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AD6" w:rsidRDefault="00F9283C">
      <w:pPr>
        <w:pStyle w:val="1"/>
        <w:spacing w:line="600" w:lineRule="exact"/>
        <w:jc w:val="center"/>
      </w:pPr>
      <w:bookmarkStart w:id="0" w:name="_GoBack"/>
      <w:bookmarkEnd w:id="0"/>
      <w:r>
        <w:rPr>
          <w:rStyle w:val="10"/>
          <w:rFonts w:ascii="微軟正黑體" w:eastAsia="微軟正黑體" w:hAnsi="微軟正黑體"/>
          <w:b/>
          <w:bCs/>
          <w:color w:val="000000"/>
          <w:sz w:val="52"/>
          <w:szCs w:val="52"/>
          <w14:shadow w14:blurRad="50749" w14:dist="37630" w14:dir="2700000" w14:sx="100000" w14:sy="100000" w14:kx="0" w14:ky="0" w14:algn="b">
            <w14:srgbClr w14:val="000000"/>
          </w14:shadow>
        </w:rPr>
        <w:t>2022</w:t>
      </w:r>
      <w:r>
        <w:rPr>
          <w:rStyle w:val="10"/>
          <w:rFonts w:ascii="微軟正黑體" w:eastAsia="微軟正黑體" w:hAnsi="微軟正黑體"/>
          <w:b/>
          <w:bCs/>
          <w:color w:val="000000"/>
          <w:sz w:val="52"/>
          <w:szCs w:val="52"/>
          <w14:shadow w14:blurRad="50749" w14:dist="37630" w14:dir="2700000" w14:sx="100000" w14:sy="100000" w14:kx="0" w14:ky="0" w14:algn="b">
            <w14:srgbClr w14:val="000000"/>
          </w14:shadow>
        </w:rPr>
        <w:t>臺南</w:t>
      </w:r>
      <w:r>
        <w:rPr>
          <w:rStyle w:val="10"/>
          <w:rFonts w:ascii="微軟正黑體" w:eastAsia="微軟正黑體" w:hAnsi="微軟正黑體"/>
          <w:b/>
          <w:bCs/>
          <w:sz w:val="52"/>
          <w:szCs w:val="52"/>
          <w14:shadow w14:blurRad="50749" w14:dist="37630" w14:dir="2700000" w14:sx="100000" w14:sy="100000" w14:kx="0" w14:ky="0" w14:algn="b">
            <w14:srgbClr w14:val="000000"/>
          </w14:shadow>
        </w:rPr>
        <w:t>市管樂藝術季</w:t>
      </w:r>
    </w:p>
    <w:p w:rsidR="004C3AD6" w:rsidRDefault="00F9283C">
      <w:pPr>
        <w:pStyle w:val="1"/>
        <w:spacing w:line="440" w:lineRule="exact"/>
      </w:pPr>
      <w:r>
        <w:rPr>
          <w:rStyle w:val="10"/>
          <w:rFonts w:ascii="標楷體" w:eastAsia="標楷體" w:hAnsi="標楷體"/>
          <w:b/>
          <w:color w:val="C00000"/>
          <w:kern w:val="0"/>
          <w:sz w:val="28"/>
          <w:szCs w:val="28"/>
        </w:rPr>
        <w:t>敬邀全國各管樂團隊好手踴躍報名，齊聚「</w:t>
      </w:r>
      <w:r>
        <w:rPr>
          <w:rStyle w:val="10"/>
          <w:rFonts w:ascii="標楷體" w:eastAsia="標楷體" w:hAnsi="標楷體"/>
          <w:b/>
          <w:color w:val="C00000"/>
          <w:kern w:val="0"/>
          <w:sz w:val="28"/>
          <w:szCs w:val="28"/>
        </w:rPr>
        <w:t>2022</w:t>
      </w:r>
      <w:r>
        <w:rPr>
          <w:rStyle w:val="10"/>
          <w:rFonts w:ascii="標楷體" w:eastAsia="標楷體" w:hAnsi="標楷體"/>
          <w:b/>
          <w:color w:val="C00000"/>
          <w:sz w:val="28"/>
          <w:szCs w:val="28"/>
        </w:rPr>
        <w:t>臺南市管樂藝術季</w:t>
      </w:r>
      <w:r>
        <w:rPr>
          <w:rStyle w:val="10"/>
          <w:rFonts w:ascii="標楷體" w:eastAsia="標楷體" w:hAnsi="標楷體"/>
          <w:b/>
          <w:color w:val="C00000"/>
          <w:kern w:val="0"/>
          <w:sz w:val="28"/>
          <w:szCs w:val="28"/>
        </w:rPr>
        <w:t>」，奏出悠揚樂章、促進音樂交流、</w:t>
      </w:r>
      <w:r>
        <w:rPr>
          <w:rStyle w:val="10"/>
          <w:rFonts w:ascii="標楷體" w:eastAsia="標楷體" w:hAnsi="標楷體"/>
          <w:b/>
          <w:color w:val="C00000"/>
          <w:sz w:val="28"/>
          <w:szCs w:val="28"/>
        </w:rPr>
        <w:t>提升全民音樂文化素養</w:t>
      </w:r>
      <w:r>
        <w:rPr>
          <w:rStyle w:val="10"/>
          <w:rFonts w:ascii="標楷體" w:eastAsia="標楷體" w:hAnsi="標楷體"/>
          <w:b/>
          <w:color w:val="C00000"/>
          <w:kern w:val="0"/>
          <w:sz w:val="28"/>
          <w:szCs w:val="28"/>
        </w:rPr>
        <w:t>！</w:t>
      </w:r>
    </w:p>
    <w:p w:rsidR="004C3AD6" w:rsidRDefault="004C3AD6">
      <w:pPr>
        <w:pStyle w:val="1"/>
        <w:spacing w:line="440" w:lineRule="exact"/>
        <w:jc w:val="both"/>
        <w:rPr>
          <w:rFonts w:eastAsia="標楷體"/>
        </w:rPr>
      </w:pPr>
    </w:p>
    <w:p w:rsidR="004C3AD6" w:rsidRDefault="00F9283C">
      <w:pPr>
        <w:pStyle w:val="1"/>
        <w:numPr>
          <w:ilvl w:val="0"/>
          <w:numId w:val="1"/>
        </w:numPr>
        <w:spacing w:line="440" w:lineRule="exact"/>
        <w:ind w:left="567" w:hanging="567"/>
        <w:jc w:val="both"/>
      </w:pPr>
      <w:r>
        <w:rPr>
          <w:rStyle w:val="10"/>
          <w:rFonts w:ascii="標楷體" w:eastAsia="標楷體" w:hAnsi="標楷體"/>
          <w:b/>
          <w:sz w:val="28"/>
          <w:szCs w:val="28"/>
        </w:rPr>
        <w:t>活動名稱：</w:t>
      </w:r>
      <w:r>
        <w:rPr>
          <w:rStyle w:val="10"/>
          <w:rFonts w:ascii="標楷體" w:eastAsia="標楷體" w:hAnsi="標楷體"/>
          <w:b/>
          <w:sz w:val="28"/>
          <w:szCs w:val="28"/>
        </w:rPr>
        <w:t>2022</w:t>
      </w:r>
      <w:r>
        <w:rPr>
          <w:rStyle w:val="10"/>
          <w:rFonts w:ascii="標楷體" w:eastAsia="標楷體" w:hAnsi="標楷體"/>
          <w:b/>
          <w:sz w:val="28"/>
          <w:szCs w:val="28"/>
        </w:rPr>
        <w:t>臺南市管樂藝術季</w:t>
      </w:r>
    </w:p>
    <w:p w:rsidR="004C3AD6" w:rsidRDefault="00F9283C">
      <w:pPr>
        <w:pStyle w:val="1"/>
        <w:numPr>
          <w:ilvl w:val="0"/>
          <w:numId w:val="1"/>
        </w:numPr>
        <w:spacing w:line="440" w:lineRule="exact"/>
        <w:ind w:left="567" w:hanging="567"/>
        <w:jc w:val="both"/>
      </w:pPr>
      <w:r>
        <w:rPr>
          <w:rStyle w:val="10"/>
          <w:rFonts w:ascii="標楷體" w:eastAsia="標楷體" w:hAnsi="標楷體"/>
          <w:b/>
          <w:sz w:val="28"/>
          <w:szCs w:val="28"/>
        </w:rPr>
        <w:t>主辦單位：</w:t>
      </w:r>
      <w:r>
        <w:rPr>
          <w:rStyle w:val="10"/>
          <w:rFonts w:ascii="標楷體" w:eastAsia="標楷體" w:hAnsi="標楷體"/>
          <w:sz w:val="28"/>
          <w:szCs w:val="28"/>
        </w:rPr>
        <w:t>臺南市政府文化局</w:t>
      </w:r>
    </w:p>
    <w:p w:rsidR="004C3AD6" w:rsidRDefault="00F9283C">
      <w:pPr>
        <w:pStyle w:val="1"/>
        <w:numPr>
          <w:ilvl w:val="0"/>
          <w:numId w:val="1"/>
        </w:numPr>
        <w:spacing w:line="440" w:lineRule="exact"/>
        <w:ind w:left="567" w:hanging="567"/>
        <w:jc w:val="both"/>
      </w:pPr>
      <w:r>
        <w:rPr>
          <w:rStyle w:val="10"/>
          <w:rFonts w:ascii="標楷體" w:eastAsia="標楷體" w:hAnsi="標楷體"/>
          <w:b/>
          <w:sz w:val="28"/>
          <w:szCs w:val="28"/>
        </w:rPr>
        <w:t>承辦單位：</w:t>
      </w:r>
      <w:r>
        <w:rPr>
          <w:rStyle w:val="10"/>
          <w:rFonts w:ascii="標楷體" w:eastAsia="標楷體" w:hAnsi="標楷體"/>
          <w:sz w:val="28"/>
          <w:szCs w:val="28"/>
        </w:rPr>
        <w:t>臺南市管樂團</w:t>
      </w:r>
    </w:p>
    <w:p w:rsidR="004C3AD6" w:rsidRDefault="00F9283C">
      <w:pPr>
        <w:pStyle w:val="1"/>
        <w:numPr>
          <w:ilvl w:val="0"/>
          <w:numId w:val="1"/>
        </w:numPr>
        <w:spacing w:line="440" w:lineRule="exact"/>
        <w:ind w:left="567" w:hanging="567"/>
        <w:jc w:val="both"/>
      </w:pPr>
      <w:r>
        <w:rPr>
          <w:rStyle w:val="10"/>
          <w:rFonts w:ascii="標楷體" w:eastAsia="標楷體" w:hAnsi="標楷體"/>
          <w:b/>
          <w:sz w:val="28"/>
          <w:szCs w:val="28"/>
        </w:rPr>
        <w:t>活動目的：</w:t>
      </w:r>
      <w:r>
        <w:rPr>
          <w:rStyle w:val="10"/>
          <w:rFonts w:ascii="標楷體" w:eastAsia="標楷體" w:hAnsi="標楷體"/>
          <w:sz w:val="28"/>
          <w:szCs w:val="28"/>
        </w:rPr>
        <w:t>為推廣音樂教育及孕育管樂人才，由臺南市政府文化局與臺南市管樂團共同策劃「臺南市管樂藝術季」，廣邀國內外優秀音樂團體以音樂交陪的精神，創造不同樂團相互交流的機會，共同參加一年一度臺南管樂盛事。</w:t>
      </w:r>
    </w:p>
    <w:p w:rsidR="004C3AD6" w:rsidRDefault="00F9283C">
      <w:pPr>
        <w:pStyle w:val="1"/>
        <w:numPr>
          <w:ilvl w:val="0"/>
          <w:numId w:val="1"/>
        </w:numPr>
        <w:spacing w:line="440" w:lineRule="exact"/>
        <w:ind w:left="567" w:hanging="567"/>
        <w:jc w:val="both"/>
      </w:pPr>
      <w:r>
        <w:rPr>
          <w:rStyle w:val="10"/>
          <w:rFonts w:ascii="標楷體" w:eastAsia="標楷體" w:hAnsi="標楷體"/>
          <w:b/>
          <w:sz w:val="28"/>
          <w:szCs w:val="28"/>
        </w:rPr>
        <w:t>活動日期</w:t>
      </w:r>
      <w:r>
        <w:rPr>
          <w:rStyle w:val="10"/>
          <w:rFonts w:ascii="標楷體" w:eastAsia="標楷體" w:hAnsi="標楷體"/>
          <w:sz w:val="28"/>
          <w:szCs w:val="28"/>
        </w:rPr>
        <w:t>：</w:t>
      </w:r>
      <w:r>
        <w:rPr>
          <w:rStyle w:val="10"/>
          <w:rFonts w:ascii="標楷體" w:eastAsia="標楷體" w:hAnsi="標楷體"/>
          <w:b/>
          <w:sz w:val="28"/>
          <w:szCs w:val="28"/>
        </w:rPr>
        <w:t>2022</w:t>
      </w:r>
      <w:r>
        <w:rPr>
          <w:rStyle w:val="10"/>
          <w:rFonts w:ascii="標楷體" w:eastAsia="標楷體" w:hAnsi="標楷體"/>
          <w:b/>
          <w:sz w:val="28"/>
          <w:szCs w:val="28"/>
        </w:rPr>
        <w:t>年</w:t>
      </w:r>
      <w:r>
        <w:rPr>
          <w:rStyle w:val="10"/>
          <w:rFonts w:ascii="標楷體" w:eastAsia="標楷體" w:hAnsi="標楷體"/>
          <w:b/>
          <w:sz w:val="28"/>
          <w:szCs w:val="28"/>
        </w:rPr>
        <w:t>6</w:t>
      </w:r>
      <w:r>
        <w:rPr>
          <w:rStyle w:val="10"/>
          <w:rFonts w:ascii="標楷體" w:eastAsia="標楷體" w:hAnsi="標楷體"/>
          <w:b/>
          <w:sz w:val="28"/>
          <w:szCs w:val="28"/>
        </w:rPr>
        <w:t>月</w:t>
      </w:r>
      <w:r>
        <w:rPr>
          <w:rStyle w:val="10"/>
          <w:rFonts w:ascii="標楷體" w:eastAsia="標楷體" w:hAnsi="標楷體"/>
          <w:b/>
          <w:sz w:val="28"/>
          <w:szCs w:val="28"/>
        </w:rPr>
        <w:t>18</w:t>
      </w:r>
      <w:r>
        <w:rPr>
          <w:rStyle w:val="10"/>
          <w:rFonts w:ascii="標楷體" w:eastAsia="標楷體" w:hAnsi="標楷體"/>
          <w:b/>
          <w:sz w:val="28"/>
          <w:szCs w:val="28"/>
        </w:rPr>
        <w:t>日至</w:t>
      </w:r>
      <w:r>
        <w:rPr>
          <w:rStyle w:val="10"/>
          <w:rFonts w:ascii="標楷體" w:eastAsia="標楷體" w:hAnsi="標楷體"/>
          <w:b/>
          <w:sz w:val="28"/>
          <w:szCs w:val="28"/>
        </w:rPr>
        <w:t>8</w:t>
      </w:r>
      <w:r>
        <w:rPr>
          <w:rStyle w:val="10"/>
          <w:rFonts w:ascii="標楷體" w:eastAsia="標楷體" w:hAnsi="標楷體"/>
          <w:b/>
          <w:sz w:val="28"/>
          <w:szCs w:val="28"/>
        </w:rPr>
        <w:t>月</w:t>
      </w:r>
      <w:r>
        <w:rPr>
          <w:rStyle w:val="10"/>
          <w:rFonts w:ascii="標楷體" w:eastAsia="標楷體" w:hAnsi="標楷體"/>
          <w:b/>
          <w:sz w:val="28"/>
          <w:szCs w:val="28"/>
        </w:rPr>
        <w:t>28</w:t>
      </w:r>
      <w:r>
        <w:rPr>
          <w:rStyle w:val="10"/>
          <w:rFonts w:ascii="標楷體" w:eastAsia="標楷體" w:hAnsi="標楷體"/>
          <w:b/>
          <w:sz w:val="28"/>
          <w:szCs w:val="28"/>
        </w:rPr>
        <w:t>日</w:t>
      </w:r>
      <w:r>
        <w:rPr>
          <w:rStyle w:val="10"/>
          <w:rFonts w:ascii="標楷體" w:eastAsia="標楷體" w:hAnsi="標楷體"/>
          <w:b/>
          <w:sz w:val="28"/>
          <w:szCs w:val="28"/>
        </w:rPr>
        <w:t xml:space="preserve">  </w:t>
      </w:r>
      <w:r>
        <w:rPr>
          <w:rStyle w:val="10"/>
          <w:rFonts w:ascii="標楷體" w:eastAsia="標楷體" w:hAnsi="標楷體"/>
          <w:b/>
          <w:sz w:val="28"/>
          <w:szCs w:val="28"/>
        </w:rPr>
        <w:t>每週六、日。</w:t>
      </w:r>
    </w:p>
    <w:p w:rsidR="004C3AD6" w:rsidRDefault="00F9283C">
      <w:pPr>
        <w:pStyle w:val="1"/>
        <w:numPr>
          <w:ilvl w:val="0"/>
          <w:numId w:val="1"/>
        </w:numPr>
        <w:spacing w:line="440" w:lineRule="exact"/>
        <w:ind w:left="567" w:hanging="567"/>
        <w:jc w:val="both"/>
      </w:pPr>
      <w:r>
        <w:rPr>
          <w:rStyle w:val="10"/>
          <w:rFonts w:ascii="標楷體" w:eastAsia="標楷體" w:hAnsi="標楷體"/>
          <w:b/>
          <w:sz w:val="28"/>
          <w:szCs w:val="28"/>
        </w:rPr>
        <w:t>演出地點</w:t>
      </w:r>
      <w:r>
        <w:rPr>
          <w:rStyle w:val="10"/>
          <w:rFonts w:ascii="標楷體" w:eastAsia="標楷體" w:hAnsi="標楷體"/>
          <w:sz w:val="28"/>
          <w:szCs w:val="28"/>
        </w:rPr>
        <w:t>：新化演藝廳</w:t>
      </w:r>
    </w:p>
    <w:p w:rsidR="004C3AD6" w:rsidRDefault="00F9283C">
      <w:pPr>
        <w:pStyle w:val="1"/>
        <w:numPr>
          <w:ilvl w:val="0"/>
          <w:numId w:val="1"/>
        </w:numPr>
        <w:spacing w:line="440" w:lineRule="exact"/>
        <w:ind w:left="567" w:hanging="567"/>
        <w:jc w:val="both"/>
      </w:pPr>
      <w:r>
        <w:rPr>
          <w:rStyle w:val="10"/>
          <w:rFonts w:ascii="標楷體" w:eastAsia="標楷體" w:hAnsi="標楷體"/>
          <w:b/>
          <w:sz w:val="28"/>
          <w:szCs w:val="28"/>
        </w:rPr>
        <w:t>報名期間</w:t>
      </w:r>
      <w:r>
        <w:rPr>
          <w:rStyle w:val="10"/>
          <w:rFonts w:ascii="標楷體" w:eastAsia="標楷體" w:hAnsi="標楷體"/>
          <w:sz w:val="28"/>
          <w:szCs w:val="28"/>
        </w:rPr>
        <w:t>：即日起至</w:t>
      </w:r>
      <w:r>
        <w:rPr>
          <w:rStyle w:val="10"/>
          <w:rFonts w:ascii="標楷體" w:eastAsia="標楷體" w:hAnsi="標楷體"/>
          <w:b/>
          <w:sz w:val="28"/>
          <w:szCs w:val="28"/>
          <w:u w:val="single"/>
        </w:rPr>
        <w:t>2022</w:t>
      </w:r>
      <w:r>
        <w:rPr>
          <w:rStyle w:val="10"/>
          <w:rFonts w:ascii="標楷體" w:eastAsia="標楷體" w:hAnsi="標楷體"/>
          <w:b/>
          <w:sz w:val="28"/>
          <w:szCs w:val="28"/>
          <w:u w:val="single"/>
        </w:rPr>
        <w:t>年</w:t>
      </w:r>
      <w:r>
        <w:rPr>
          <w:rStyle w:val="10"/>
          <w:rFonts w:ascii="標楷體" w:eastAsia="標楷體" w:hAnsi="標楷體"/>
          <w:b/>
          <w:sz w:val="28"/>
          <w:szCs w:val="28"/>
          <w:u w:val="single"/>
        </w:rPr>
        <w:t>5</w:t>
      </w:r>
      <w:r>
        <w:rPr>
          <w:rStyle w:val="10"/>
          <w:rFonts w:ascii="標楷體" w:eastAsia="標楷體" w:hAnsi="標楷體"/>
          <w:b/>
          <w:sz w:val="28"/>
          <w:szCs w:val="28"/>
          <w:u w:val="single"/>
        </w:rPr>
        <w:t>月</w:t>
      </w:r>
      <w:r>
        <w:rPr>
          <w:rStyle w:val="10"/>
          <w:rFonts w:ascii="標楷體" w:eastAsia="標楷體" w:hAnsi="標楷體"/>
          <w:b/>
          <w:sz w:val="28"/>
          <w:szCs w:val="28"/>
          <w:u w:val="single"/>
        </w:rPr>
        <w:t>13</w:t>
      </w:r>
      <w:r>
        <w:rPr>
          <w:rStyle w:val="10"/>
          <w:rFonts w:ascii="標楷體" w:eastAsia="標楷體" w:hAnsi="標楷體"/>
          <w:b/>
          <w:sz w:val="28"/>
          <w:szCs w:val="28"/>
          <w:u w:val="single"/>
        </w:rPr>
        <w:t>日</w:t>
      </w:r>
      <w:r>
        <w:rPr>
          <w:rStyle w:val="10"/>
          <w:rFonts w:ascii="標楷體" w:eastAsia="標楷體" w:hAnsi="標楷體"/>
          <w:sz w:val="28"/>
          <w:szCs w:val="28"/>
        </w:rPr>
        <w:t>止。</w:t>
      </w:r>
    </w:p>
    <w:p w:rsidR="004C3AD6" w:rsidRDefault="00F9283C">
      <w:pPr>
        <w:pStyle w:val="1"/>
        <w:numPr>
          <w:ilvl w:val="0"/>
          <w:numId w:val="1"/>
        </w:numPr>
        <w:spacing w:line="440" w:lineRule="exact"/>
        <w:ind w:left="567" w:hanging="567"/>
        <w:jc w:val="both"/>
      </w:pPr>
      <w:r>
        <w:rPr>
          <w:rStyle w:val="10"/>
          <w:rFonts w:ascii="標楷體" w:eastAsia="標楷體" w:hAnsi="標楷體"/>
          <w:b/>
          <w:sz w:val="28"/>
          <w:szCs w:val="28"/>
        </w:rPr>
        <w:t>報名資格</w:t>
      </w:r>
      <w:r>
        <w:rPr>
          <w:rStyle w:val="10"/>
          <w:rFonts w:ascii="標楷體" w:eastAsia="標楷體" w:hAnsi="標楷體"/>
          <w:sz w:val="28"/>
          <w:szCs w:val="28"/>
        </w:rPr>
        <w:t>：全國各級公私立學校、社團、民間之管樂團體</w:t>
      </w:r>
      <w:r>
        <w:rPr>
          <w:rStyle w:val="10"/>
          <w:rFonts w:ascii="標楷體" w:eastAsia="標楷體" w:hAnsi="標楷體"/>
          <w:color w:val="000000"/>
          <w:sz w:val="28"/>
          <w:szCs w:val="28"/>
        </w:rPr>
        <w:t>。</w:t>
      </w:r>
    </w:p>
    <w:p w:rsidR="004C3AD6" w:rsidRDefault="00F9283C">
      <w:pPr>
        <w:pStyle w:val="1"/>
        <w:numPr>
          <w:ilvl w:val="0"/>
          <w:numId w:val="1"/>
        </w:numPr>
        <w:spacing w:line="440" w:lineRule="exact"/>
        <w:ind w:left="567" w:hanging="567"/>
        <w:jc w:val="both"/>
      </w:pPr>
      <w:r>
        <w:rPr>
          <w:rStyle w:val="10"/>
          <w:rFonts w:ascii="標楷體" w:eastAsia="標楷體" w:hAnsi="標楷體"/>
          <w:b/>
          <w:sz w:val="28"/>
          <w:szCs w:val="28"/>
        </w:rPr>
        <w:t>報名方式</w:t>
      </w:r>
      <w:r>
        <w:rPr>
          <w:rStyle w:val="10"/>
          <w:rFonts w:ascii="標楷體" w:eastAsia="標楷體" w:hAnsi="標楷體"/>
          <w:color w:val="000000"/>
          <w:sz w:val="28"/>
          <w:szCs w:val="28"/>
        </w:rPr>
        <w:t>：請至臺南文化中心網站（</w:t>
      </w:r>
      <w:r>
        <w:rPr>
          <w:rStyle w:val="10"/>
          <w:rFonts w:ascii="標楷體" w:eastAsia="標楷體" w:hAnsi="標楷體"/>
          <w:color w:val="000000"/>
          <w:sz w:val="28"/>
          <w:szCs w:val="28"/>
        </w:rPr>
        <w:t>http://www.tmcc.gov.tw</w:t>
      </w:r>
      <w:r>
        <w:rPr>
          <w:rStyle w:val="10"/>
          <w:rFonts w:ascii="標楷體" w:eastAsia="標楷體" w:hAnsi="標楷體"/>
          <w:color w:val="000000"/>
          <w:sz w:val="28"/>
          <w:szCs w:val="28"/>
        </w:rPr>
        <w:t>）或文化局網站（</w:t>
      </w:r>
      <w:r>
        <w:rPr>
          <w:rStyle w:val="10"/>
          <w:rFonts w:ascii="標楷體" w:eastAsia="標楷體" w:hAnsi="標楷體"/>
          <w:color w:val="000000"/>
          <w:sz w:val="28"/>
          <w:szCs w:val="28"/>
        </w:rPr>
        <w:t>http://culture.tainan.go</w:t>
      </w:r>
      <w:r>
        <w:rPr>
          <w:rStyle w:val="10"/>
          <w:rFonts w:ascii="標楷體" w:eastAsia="標楷體" w:hAnsi="標楷體"/>
          <w:color w:val="000000"/>
          <w:sz w:val="28"/>
          <w:szCs w:val="28"/>
        </w:rPr>
        <w:t>v.tw</w:t>
      </w:r>
      <w:r>
        <w:rPr>
          <w:rStyle w:val="10"/>
          <w:rFonts w:ascii="標楷體" w:eastAsia="標楷體" w:hAnsi="標楷體"/>
          <w:color w:val="000000"/>
          <w:sz w:val="28"/>
          <w:szCs w:val="28"/>
        </w:rPr>
        <w:t>）下載本報名表格。</w:t>
      </w:r>
    </w:p>
    <w:p w:rsidR="004C3AD6" w:rsidRDefault="00F9283C">
      <w:pPr>
        <w:pStyle w:val="1"/>
        <w:numPr>
          <w:ilvl w:val="0"/>
          <w:numId w:val="1"/>
        </w:numPr>
        <w:spacing w:line="440" w:lineRule="exact"/>
        <w:ind w:left="567" w:hanging="567"/>
        <w:jc w:val="both"/>
      </w:pPr>
      <w:r>
        <w:rPr>
          <w:rStyle w:val="10"/>
          <w:rFonts w:ascii="標楷體" w:eastAsia="標楷體" w:hAnsi="標楷體"/>
          <w:b/>
          <w:sz w:val="28"/>
          <w:szCs w:val="28"/>
        </w:rPr>
        <w:t>報名須知</w:t>
      </w:r>
      <w:r>
        <w:rPr>
          <w:rStyle w:val="10"/>
          <w:rFonts w:ascii="標楷體" w:eastAsia="標楷體" w:hAnsi="標楷體"/>
          <w:sz w:val="28"/>
          <w:szCs w:val="28"/>
        </w:rPr>
        <w:t>：需檢附下列資料之電子檔（請以</w:t>
      </w:r>
      <w:r>
        <w:rPr>
          <w:rStyle w:val="16"/>
          <w:rFonts w:ascii="標楷體" w:eastAsia="標楷體" w:hAnsi="標楷體"/>
          <w:b w:val="0"/>
          <w:bCs w:val="0"/>
          <w:sz w:val="28"/>
          <w:szCs w:val="28"/>
        </w:rPr>
        <w:t>電子郵件附件形式提供）</w:t>
      </w:r>
      <w:r>
        <w:rPr>
          <w:rStyle w:val="10"/>
          <w:rFonts w:ascii="標楷體" w:eastAsia="標楷體" w:hAnsi="標楷體"/>
          <w:sz w:val="28"/>
          <w:szCs w:val="28"/>
        </w:rPr>
        <w:t>：</w:t>
      </w:r>
    </w:p>
    <w:p w:rsidR="004C3AD6" w:rsidRDefault="00F9283C">
      <w:pPr>
        <w:pStyle w:val="1"/>
        <w:numPr>
          <w:ilvl w:val="0"/>
          <w:numId w:val="2"/>
        </w:numPr>
        <w:spacing w:line="440" w:lineRule="exact"/>
        <w:ind w:left="851" w:hanging="567"/>
      </w:pPr>
      <w:r>
        <w:rPr>
          <w:rStyle w:val="16"/>
          <w:rFonts w:eastAsia="標楷體"/>
          <w:b w:val="0"/>
          <w:bCs w:val="0"/>
          <w:sz w:val="28"/>
          <w:szCs w:val="28"/>
        </w:rPr>
        <w:t>報名表</w:t>
      </w:r>
      <w:r>
        <w:rPr>
          <w:rStyle w:val="16"/>
          <w:rFonts w:eastAsia="標楷體"/>
          <w:b w:val="0"/>
          <w:bCs w:val="0"/>
          <w:sz w:val="28"/>
          <w:szCs w:val="28"/>
        </w:rPr>
        <w:t>1</w:t>
      </w:r>
      <w:r>
        <w:rPr>
          <w:rStyle w:val="16"/>
          <w:rFonts w:eastAsia="標楷體"/>
          <w:b w:val="0"/>
          <w:bCs w:val="0"/>
          <w:sz w:val="28"/>
          <w:szCs w:val="28"/>
        </w:rPr>
        <w:t>份</w:t>
      </w:r>
      <w:r>
        <w:rPr>
          <w:rStyle w:val="16"/>
          <w:rFonts w:eastAsia="標楷體"/>
          <w:b w:val="0"/>
          <w:bCs w:val="0"/>
          <w:sz w:val="28"/>
          <w:szCs w:val="28"/>
        </w:rPr>
        <w:t>(</w:t>
      </w:r>
      <w:r>
        <w:rPr>
          <w:rStyle w:val="10"/>
          <w:rFonts w:eastAsia="標楷體"/>
          <w:sz w:val="28"/>
          <w:szCs w:val="28"/>
        </w:rPr>
        <w:t>※</w:t>
      </w:r>
      <w:r>
        <w:rPr>
          <w:rStyle w:val="16"/>
          <w:rFonts w:eastAsia="標楷體"/>
          <w:b w:val="0"/>
          <w:bCs w:val="0"/>
          <w:sz w:val="28"/>
          <w:szCs w:val="28"/>
        </w:rPr>
        <w:t>請提供如</w:t>
      </w:r>
      <w:r>
        <w:rPr>
          <w:rStyle w:val="16"/>
          <w:rFonts w:eastAsia="標楷體"/>
          <w:b w:val="0"/>
          <w:bCs w:val="0"/>
          <w:sz w:val="28"/>
          <w:szCs w:val="28"/>
        </w:rPr>
        <w:t>ODT</w:t>
      </w:r>
      <w:r>
        <w:rPr>
          <w:rStyle w:val="16"/>
          <w:rFonts w:eastAsia="標楷體"/>
          <w:b w:val="0"/>
          <w:bCs w:val="0"/>
          <w:sz w:val="28"/>
          <w:szCs w:val="28"/>
        </w:rPr>
        <w:t>檔、</w:t>
      </w:r>
      <w:r>
        <w:rPr>
          <w:rStyle w:val="16"/>
          <w:rFonts w:eastAsia="標楷體"/>
          <w:b w:val="0"/>
          <w:bCs w:val="0"/>
          <w:sz w:val="28"/>
          <w:szCs w:val="28"/>
        </w:rPr>
        <w:t>DOC</w:t>
      </w:r>
      <w:r>
        <w:rPr>
          <w:rStyle w:val="16"/>
          <w:rFonts w:eastAsia="標楷體"/>
          <w:b w:val="0"/>
          <w:bCs w:val="0"/>
          <w:sz w:val="28"/>
          <w:szCs w:val="28"/>
        </w:rPr>
        <w:t>檔或</w:t>
      </w:r>
      <w:r>
        <w:rPr>
          <w:rStyle w:val="16"/>
          <w:rFonts w:eastAsia="標楷體"/>
          <w:b w:val="0"/>
          <w:bCs w:val="0"/>
          <w:sz w:val="28"/>
          <w:szCs w:val="28"/>
        </w:rPr>
        <w:t>DOCX</w:t>
      </w:r>
      <w:r>
        <w:rPr>
          <w:rStyle w:val="16"/>
          <w:rFonts w:eastAsia="標楷體"/>
          <w:b w:val="0"/>
          <w:bCs w:val="0"/>
          <w:sz w:val="28"/>
          <w:szCs w:val="28"/>
        </w:rPr>
        <w:t>檔等可編輯的檔案格式</w:t>
      </w:r>
      <w:r>
        <w:rPr>
          <w:rStyle w:val="16"/>
          <w:rFonts w:eastAsia="標楷體"/>
          <w:b w:val="0"/>
          <w:bCs w:val="0"/>
          <w:sz w:val="28"/>
          <w:szCs w:val="28"/>
        </w:rPr>
        <w:t>)</w:t>
      </w:r>
      <w:r>
        <w:rPr>
          <w:rStyle w:val="16"/>
          <w:rFonts w:eastAsia="標楷體"/>
          <w:b w:val="0"/>
          <w:bCs w:val="0"/>
          <w:sz w:val="28"/>
          <w:szCs w:val="28"/>
        </w:rPr>
        <w:t>。</w:t>
      </w:r>
    </w:p>
    <w:p w:rsidR="004C3AD6" w:rsidRDefault="00F9283C">
      <w:pPr>
        <w:pStyle w:val="1"/>
        <w:numPr>
          <w:ilvl w:val="0"/>
          <w:numId w:val="2"/>
        </w:numPr>
        <w:spacing w:line="440" w:lineRule="exact"/>
        <w:ind w:left="851" w:hanging="567"/>
      </w:pPr>
      <w:r>
        <w:rPr>
          <w:rStyle w:val="16"/>
          <w:rFonts w:eastAsia="標楷體"/>
          <w:b w:val="0"/>
          <w:bCs w:val="0"/>
          <w:sz w:val="28"/>
          <w:szCs w:val="28"/>
        </w:rPr>
        <w:t>往年演出之影像資料</w:t>
      </w:r>
      <w:r>
        <w:rPr>
          <w:rStyle w:val="16"/>
          <w:rFonts w:eastAsia="標楷體"/>
          <w:b w:val="0"/>
          <w:bCs w:val="0"/>
          <w:sz w:val="28"/>
          <w:szCs w:val="28"/>
        </w:rPr>
        <w:t>(</w:t>
      </w:r>
      <w:r>
        <w:rPr>
          <w:rStyle w:val="10"/>
          <w:rFonts w:eastAsia="標楷體"/>
          <w:sz w:val="28"/>
          <w:szCs w:val="28"/>
        </w:rPr>
        <w:t>※</w:t>
      </w:r>
      <w:r>
        <w:rPr>
          <w:rStyle w:val="16"/>
          <w:rFonts w:eastAsia="標楷體"/>
          <w:b w:val="0"/>
          <w:bCs w:val="0"/>
          <w:sz w:val="28"/>
          <w:szCs w:val="28"/>
        </w:rPr>
        <w:t>請以影音平台網址提供為主，大約</w:t>
      </w:r>
      <w:r>
        <w:rPr>
          <w:rStyle w:val="16"/>
          <w:rFonts w:eastAsia="標楷體"/>
          <w:b w:val="0"/>
          <w:bCs w:val="0"/>
          <w:sz w:val="28"/>
          <w:szCs w:val="28"/>
        </w:rPr>
        <w:t>5</w:t>
      </w:r>
      <w:r>
        <w:rPr>
          <w:rStyle w:val="16"/>
          <w:rFonts w:eastAsia="標楷體"/>
          <w:b w:val="0"/>
          <w:bCs w:val="0"/>
          <w:sz w:val="28"/>
          <w:szCs w:val="28"/>
        </w:rPr>
        <w:t>至</w:t>
      </w:r>
      <w:r>
        <w:rPr>
          <w:rStyle w:val="16"/>
          <w:rFonts w:eastAsia="標楷體"/>
          <w:b w:val="0"/>
          <w:bCs w:val="0"/>
          <w:sz w:val="28"/>
          <w:szCs w:val="28"/>
        </w:rPr>
        <w:t>8</w:t>
      </w:r>
      <w:r>
        <w:rPr>
          <w:rStyle w:val="16"/>
          <w:rFonts w:eastAsia="標楷體"/>
          <w:b w:val="0"/>
          <w:bCs w:val="0"/>
          <w:sz w:val="28"/>
          <w:szCs w:val="28"/>
        </w:rPr>
        <w:t>分鐘之曲目演奏</w:t>
      </w:r>
      <w:r>
        <w:rPr>
          <w:rStyle w:val="16"/>
          <w:rFonts w:eastAsia="標楷體"/>
          <w:b w:val="0"/>
          <w:bCs w:val="0"/>
          <w:sz w:val="28"/>
          <w:szCs w:val="28"/>
        </w:rPr>
        <w:t>1</w:t>
      </w:r>
      <w:r>
        <w:rPr>
          <w:rStyle w:val="16"/>
          <w:rFonts w:eastAsia="標楷體"/>
          <w:b w:val="0"/>
          <w:bCs w:val="0"/>
          <w:sz w:val="28"/>
          <w:szCs w:val="28"/>
        </w:rPr>
        <w:t>首即可</w:t>
      </w:r>
      <w:r>
        <w:rPr>
          <w:rStyle w:val="16"/>
          <w:rFonts w:eastAsia="標楷體"/>
          <w:b w:val="0"/>
          <w:bCs w:val="0"/>
          <w:sz w:val="28"/>
          <w:szCs w:val="28"/>
        </w:rPr>
        <w:t>)</w:t>
      </w:r>
      <w:r>
        <w:rPr>
          <w:rStyle w:val="16"/>
          <w:rFonts w:eastAsia="標楷體"/>
          <w:b w:val="0"/>
          <w:bCs w:val="0"/>
          <w:sz w:val="28"/>
          <w:szCs w:val="28"/>
        </w:rPr>
        <w:t>。</w:t>
      </w:r>
    </w:p>
    <w:p w:rsidR="004C3AD6" w:rsidRDefault="00F9283C">
      <w:pPr>
        <w:pStyle w:val="1"/>
        <w:numPr>
          <w:ilvl w:val="0"/>
          <w:numId w:val="2"/>
        </w:numPr>
        <w:spacing w:line="440" w:lineRule="exact"/>
        <w:ind w:left="851" w:hanging="567"/>
      </w:pPr>
      <w:r>
        <w:rPr>
          <w:rStyle w:val="10"/>
          <w:rFonts w:eastAsia="標楷體"/>
          <w:sz w:val="28"/>
          <w:szCs w:val="28"/>
        </w:rPr>
        <w:t>活動宣傳之原檔照片</w:t>
      </w:r>
      <w:r>
        <w:rPr>
          <w:rStyle w:val="10"/>
          <w:rFonts w:eastAsia="標楷體"/>
          <w:sz w:val="28"/>
          <w:szCs w:val="28"/>
        </w:rPr>
        <w:t>2</w:t>
      </w:r>
      <w:r>
        <w:rPr>
          <w:rStyle w:val="10"/>
          <w:rFonts w:eastAsia="標楷體"/>
          <w:sz w:val="28"/>
          <w:szCs w:val="28"/>
        </w:rPr>
        <w:t>張</w:t>
      </w:r>
      <w:r>
        <w:rPr>
          <w:rStyle w:val="16"/>
          <w:rFonts w:eastAsia="標楷體"/>
          <w:b w:val="0"/>
          <w:bCs w:val="0"/>
          <w:sz w:val="28"/>
          <w:szCs w:val="28"/>
        </w:rPr>
        <w:t>（</w:t>
      </w:r>
      <w:r>
        <w:rPr>
          <w:rStyle w:val="10"/>
          <w:rFonts w:eastAsia="標楷體"/>
          <w:sz w:val="28"/>
          <w:szCs w:val="28"/>
        </w:rPr>
        <w:t>※</w:t>
      </w:r>
      <w:r>
        <w:rPr>
          <w:rStyle w:val="16"/>
          <w:rFonts w:eastAsia="標楷體"/>
          <w:b w:val="0"/>
          <w:bCs w:val="0"/>
          <w:sz w:val="28"/>
          <w:szCs w:val="28"/>
        </w:rPr>
        <w:t>請提供</w:t>
      </w:r>
      <w:r>
        <w:rPr>
          <w:rStyle w:val="16"/>
          <w:rFonts w:eastAsia="標楷體"/>
          <w:b w:val="0"/>
          <w:bCs w:val="0"/>
          <w:sz w:val="28"/>
          <w:szCs w:val="28"/>
        </w:rPr>
        <w:t>JPEG</w:t>
      </w:r>
      <w:r>
        <w:rPr>
          <w:rStyle w:val="16"/>
          <w:rFonts w:eastAsia="標楷體"/>
          <w:b w:val="0"/>
          <w:bCs w:val="0"/>
          <w:sz w:val="28"/>
          <w:szCs w:val="28"/>
        </w:rPr>
        <w:t>檔或</w:t>
      </w:r>
      <w:r>
        <w:rPr>
          <w:rStyle w:val="16"/>
          <w:rFonts w:eastAsia="標楷體"/>
          <w:b w:val="0"/>
          <w:bCs w:val="0"/>
          <w:sz w:val="28"/>
          <w:szCs w:val="28"/>
        </w:rPr>
        <w:t>PNG</w:t>
      </w:r>
      <w:r>
        <w:rPr>
          <w:rStyle w:val="16"/>
          <w:rFonts w:eastAsia="標楷體"/>
          <w:b w:val="0"/>
          <w:bCs w:val="0"/>
          <w:sz w:val="28"/>
          <w:szCs w:val="28"/>
        </w:rPr>
        <w:t>檔格式，</w:t>
      </w:r>
      <w:r>
        <w:rPr>
          <w:rStyle w:val="16"/>
          <w:rFonts w:eastAsia="標楷體"/>
          <w:b w:val="0"/>
          <w:bCs w:val="0"/>
          <w:sz w:val="28"/>
          <w:szCs w:val="28"/>
        </w:rPr>
        <w:t>8</w:t>
      </w:r>
      <w:r>
        <w:rPr>
          <w:rStyle w:val="16"/>
          <w:rFonts w:eastAsia="標楷體"/>
          <w:b w:val="0"/>
          <w:bCs w:val="0"/>
          <w:sz w:val="28"/>
          <w:szCs w:val="28"/>
        </w:rPr>
        <w:t>百萬畫素以上）。</w:t>
      </w:r>
    </w:p>
    <w:p w:rsidR="004C3AD6" w:rsidRDefault="00F9283C">
      <w:pPr>
        <w:pStyle w:val="1"/>
        <w:numPr>
          <w:ilvl w:val="0"/>
          <w:numId w:val="2"/>
        </w:numPr>
        <w:spacing w:line="440" w:lineRule="exact"/>
        <w:ind w:left="851" w:hanging="567"/>
      </w:pPr>
      <w:r>
        <w:rPr>
          <w:rStyle w:val="10"/>
          <w:rFonts w:eastAsia="標楷體"/>
          <w:sz w:val="28"/>
          <w:szCs w:val="28"/>
        </w:rPr>
        <w:t>報名資料寄出後，</w:t>
      </w:r>
      <w:r>
        <w:rPr>
          <w:rStyle w:val="10"/>
          <w:rFonts w:eastAsia="標楷體"/>
          <w:sz w:val="28"/>
          <w:szCs w:val="28"/>
          <w:u w:val="single"/>
        </w:rPr>
        <w:t>請務必來電確認</w:t>
      </w:r>
      <w:r>
        <w:rPr>
          <w:rStyle w:val="10"/>
          <w:rFonts w:eastAsia="標楷體"/>
          <w:sz w:val="28"/>
          <w:szCs w:val="28"/>
        </w:rPr>
        <w:t>報名資料寄達與否。</w:t>
      </w:r>
    </w:p>
    <w:p w:rsidR="004C3AD6" w:rsidRDefault="00F9283C">
      <w:pPr>
        <w:pStyle w:val="1"/>
        <w:numPr>
          <w:ilvl w:val="0"/>
          <w:numId w:val="2"/>
        </w:numPr>
        <w:spacing w:line="440" w:lineRule="exact"/>
        <w:ind w:left="851" w:hanging="567"/>
      </w:pPr>
      <w:r>
        <w:rPr>
          <w:rStyle w:val="10"/>
          <w:rFonts w:eastAsia="標楷體"/>
          <w:sz w:val="28"/>
          <w:szCs w:val="28"/>
        </w:rPr>
        <w:t>送件方式</w:t>
      </w:r>
      <w:r>
        <w:rPr>
          <w:rStyle w:val="10"/>
          <w:rFonts w:eastAsia="標楷體"/>
          <w:sz w:val="28"/>
          <w:szCs w:val="28"/>
        </w:rPr>
        <w:t>(</w:t>
      </w:r>
      <w:r>
        <w:rPr>
          <w:rStyle w:val="10"/>
          <w:rFonts w:eastAsia="標楷體"/>
          <w:sz w:val="28"/>
          <w:szCs w:val="28"/>
        </w:rPr>
        <w:t>擇一</w:t>
      </w:r>
      <w:r>
        <w:rPr>
          <w:rStyle w:val="10"/>
          <w:rFonts w:eastAsia="標楷體"/>
          <w:sz w:val="28"/>
          <w:szCs w:val="28"/>
        </w:rPr>
        <w:t>)</w:t>
      </w:r>
      <w:r>
        <w:rPr>
          <w:rStyle w:val="10"/>
          <w:rFonts w:eastAsia="標楷體"/>
          <w:sz w:val="28"/>
          <w:szCs w:val="28"/>
        </w:rPr>
        <w:t>：以</w:t>
      </w:r>
      <w:r>
        <w:rPr>
          <w:rStyle w:val="10"/>
          <w:rFonts w:eastAsia="標楷體"/>
          <w:sz w:val="28"/>
          <w:szCs w:val="28"/>
        </w:rPr>
        <w:t>Email</w:t>
      </w:r>
      <w:r>
        <w:rPr>
          <w:rStyle w:val="10"/>
          <w:rFonts w:eastAsia="標楷體"/>
          <w:sz w:val="28"/>
          <w:szCs w:val="28"/>
        </w:rPr>
        <w:t>收件為主，主旨</w:t>
      </w:r>
      <w:r>
        <w:rPr>
          <w:rStyle w:val="16"/>
          <w:rFonts w:eastAsia="標楷體"/>
          <w:b w:val="0"/>
          <w:sz w:val="28"/>
          <w:szCs w:val="28"/>
        </w:rPr>
        <w:t>請註明</w:t>
      </w:r>
      <w:r>
        <w:rPr>
          <w:rStyle w:val="16"/>
          <w:rFonts w:eastAsia="標楷體"/>
          <w:b w:val="0"/>
          <w:bCs w:val="0"/>
          <w:sz w:val="28"/>
          <w:szCs w:val="28"/>
        </w:rPr>
        <w:t>『「</w:t>
      </w:r>
      <w:r>
        <w:rPr>
          <w:rStyle w:val="16"/>
          <w:rFonts w:eastAsia="標楷體"/>
          <w:b w:val="0"/>
          <w:bCs w:val="0"/>
          <w:sz w:val="28"/>
          <w:szCs w:val="28"/>
        </w:rPr>
        <w:t>2022</w:t>
      </w:r>
      <w:r>
        <w:rPr>
          <w:rStyle w:val="16"/>
          <w:rFonts w:eastAsia="標楷體"/>
          <w:b w:val="0"/>
          <w:bCs w:val="0"/>
          <w:sz w:val="28"/>
          <w:szCs w:val="28"/>
        </w:rPr>
        <w:t>管樂季報名</w:t>
      </w:r>
      <w:r>
        <w:rPr>
          <w:rStyle w:val="16"/>
          <w:rFonts w:eastAsia="標楷體"/>
          <w:b w:val="0"/>
          <w:bCs w:val="0"/>
          <w:sz w:val="28"/>
          <w:szCs w:val="28"/>
        </w:rPr>
        <w:t>—(</w:t>
      </w:r>
      <w:r>
        <w:rPr>
          <w:rStyle w:val="16"/>
          <w:rFonts w:eastAsia="標楷體"/>
          <w:b w:val="0"/>
          <w:bCs w:val="0"/>
          <w:sz w:val="28"/>
          <w:szCs w:val="28"/>
        </w:rPr>
        <w:t>您的團隊名稱</w:t>
      </w:r>
      <w:r>
        <w:rPr>
          <w:rStyle w:val="16"/>
          <w:rFonts w:eastAsia="標楷體"/>
          <w:b w:val="0"/>
          <w:bCs w:val="0"/>
          <w:sz w:val="28"/>
          <w:szCs w:val="28"/>
        </w:rPr>
        <w:t>)</w:t>
      </w:r>
      <w:r>
        <w:rPr>
          <w:rStyle w:val="16"/>
          <w:rFonts w:eastAsia="標楷體"/>
          <w:b w:val="0"/>
          <w:bCs w:val="0"/>
          <w:sz w:val="28"/>
          <w:szCs w:val="28"/>
        </w:rPr>
        <w:t>」，並檢附上述報名資料等附件。</w:t>
      </w:r>
    </w:p>
    <w:p w:rsidR="004C3AD6" w:rsidRDefault="00F9283C">
      <w:pPr>
        <w:pStyle w:val="1"/>
        <w:numPr>
          <w:ilvl w:val="0"/>
          <w:numId w:val="3"/>
        </w:numPr>
        <w:spacing w:line="440" w:lineRule="exact"/>
        <w:ind w:left="1276"/>
      </w:pPr>
      <w:r>
        <w:rPr>
          <w:rStyle w:val="16"/>
          <w:rFonts w:eastAsia="標楷體"/>
          <w:sz w:val="28"/>
          <w:szCs w:val="28"/>
        </w:rPr>
        <w:t>Email</w:t>
      </w:r>
      <w:r>
        <w:rPr>
          <w:rStyle w:val="16"/>
          <w:rFonts w:eastAsia="標楷體"/>
          <w:sz w:val="28"/>
          <w:szCs w:val="28"/>
        </w:rPr>
        <w:t>送件：寄至</w:t>
      </w:r>
      <w:hyperlink r:id="rId7" w:history="1">
        <w:r>
          <w:rPr>
            <w:rStyle w:val="15"/>
            <w:rFonts w:eastAsia="標楷體"/>
            <w:b/>
            <w:color w:val="auto"/>
            <w:sz w:val="28"/>
            <w:szCs w:val="28"/>
          </w:rPr>
          <w:t>tsbandsh@gmail.com</w:t>
        </w:r>
      </w:hyperlink>
    </w:p>
    <w:p w:rsidR="004C3AD6" w:rsidRDefault="00F9283C">
      <w:pPr>
        <w:pStyle w:val="1"/>
        <w:numPr>
          <w:ilvl w:val="0"/>
          <w:numId w:val="3"/>
        </w:numPr>
        <w:spacing w:line="440" w:lineRule="exact"/>
        <w:ind w:left="1276"/>
        <w:jc w:val="both"/>
      </w:pPr>
      <w:r>
        <w:rPr>
          <w:rStyle w:val="16"/>
          <w:rFonts w:eastAsia="標楷體"/>
          <w:sz w:val="28"/>
          <w:szCs w:val="28"/>
        </w:rPr>
        <w:t>紙本送件：掛號郵寄至「</w:t>
      </w:r>
      <w:r>
        <w:rPr>
          <w:rStyle w:val="16"/>
          <w:rFonts w:eastAsia="標楷體"/>
          <w:sz w:val="28"/>
          <w:szCs w:val="28"/>
        </w:rPr>
        <w:t>712</w:t>
      </w:r>
      <w:r>
        <w:rPr>
          <w:rStyle w:val="16"/>
          <w:rFonts w:eastAsia="標楷體"/>
          <w:sz w:val="28"/>
          <w:szCs w:val="28"/>
        </w:rPr>
        <w:t>臺南市新化區信義路</w:t>
      </w:r>
      <w:r>
        <w:rPr>
          <w:rStyle w:val="16"/>
          <w:rFonts w:eastAsia="標楷體"/>
          <w:sz w:val="28"/>
          <w:szCs w:val="28"/>
        </w:rPr>
        <w:t>142-1</w:t>
      </w:r>
      <w:r>
        <w:rPr>
          <w:rStyle w:val="16"/>
          <w:rFonts w:eastAsia="標楷體"/>
          <w:sz w:val="28"/>
          <w:szCs w:val="28"/>
        </w:rPr>
        <w:t>號</w:t>
      </w:r>
      <w:r>
        <w:rPr>
          <w:rStyle w:val="16"/>
          <w:rFonts w:eastAsia="標楷體"/>
          <w:sz w:val="28"/>
          <w:szCs w:val="28"/>
        </w:rPr>
        <w:t xml:space="preserve"> </w:t>
      </w:r>
      <w:r>
        <w:rPr>
          <w:rStyle w:val="16"/>
          <w:rFonts w:eastAsia="標楷體"/>
          <w:sz w:val="28"/>
          <w:szCs w:val="28"/>
        </w:rPr>
        <w:t>新化演藝廳　廖恬恬小姐收」</w:t>
      </w:r>
      <w:r>
        <w:rPr>
          <w:rStyle w:val="16"/>
          <w:rFonts w:eastAsia="標楷體"/>
          <w:bCs w:val="0"/>
          <w:sz w:val="28"/>
          <w:szCs w:val="28"/>
        </w:rPr>
        <w:t>。</w:t>
      </w:r>
    </w:p>
    <w:p w:rsidR="004C3AD6" w:rsidRDefault="00F9283C">
      <w:pPr>
        <w:pStyle w:val="1"/>
        <w:numPr>
          <w:ilvl w:val="0"/>
          <w:numId w:val="3"/>
        </w:numPr>
        <w:spacing w:line="440" w:lineRule="exact"/>
        <w:ind w:left="1276"/>
        <w:jc w:val="both"/>
      </w:pPr>
      <w:r>
        <w:rPr>
          <w:rStyle w:val="16"/>
          <w:rFonts w:eastAsia="標楷體"/>
          <w:sz w:val="28"/>
          <w:szCs w:val="28"/>
        </w:rPr>
        <w:t>活動洽詢：</w:t>
      </w:r>
      <w:r>
        <w:rPr>
          <w:rStyle w:val="16"/>
          <w:rFonts w:eastAsia="標楷體"/>
          <w:sz w:val="28"/>
          <w:szCs w:val="28"/>
        </w:rPr>
        <w:t>06-5907609</w:t>
      </w:r>
      <w:r>
        <w:rPr>
          <w:rStyle w:val="16"/>
          <w:rFonts w:eastAsia="標楷體"/>
          <w:sz w:val="28"/>
          <w:szCs w:val="28"/>
        </w:rPr>
        <w:t>或</w:t>
      </w:r>
      <w:r>
        <w:rPr>
          <w:rStyle w:val="16"/>
          <w:rFonts w:eastAsia="標楷體"/>
          <w:sz w:val="28"/>
          <w:szCs w:val="28"/>
        </w:rPr>
        <w:t>0933-908468</w:t>
      </w:r>
      <w:r>
        <w:rPr>
          <w:rStyle w:val="16"/>
          <w:rFonts w:eastAsia="標楷體"/>
          <w:sz w:val="28"/>
          <w:szCs w:val="28"/>
        </w:rPr>
        <w:t>，廖小姐；</w:t>
      </w:r>
      <w:r>
        <w:rPr>
          <w:rStyle w:val="16"/>
          <w:rFonts w:eastAsia="標楷體"/>
          <w:sz w:val="28"/>
          <w:szCs w:val="28"/>
        </w:rPr>
        <w:t>06-2692864#608</w:t>
      </w:r>
      <w:r>
        <w:rPr>
          <w:rStyle w:val="16"/>
          <w:rFonts w:eastAsia="標楷體"/>
          <w:sz w:val="28"/>
          <w:szCs w:val="28"/>
        </w:rPr>
        <w:t>，陸小姐。</w:t>
      </w:r>
    </w:p>
    <w:p w:rsidR="004C3AD6" w:rsidRDefault="00F9283C">
      <w:pPr>
        <w:pStyle w:val="1"/>
        <w:numPr>
          <w:ilvl w:val="0"/>
          <w:numId w:val="1"/>
        </w:numPr>
        <w:spacing w:line="440" w:lineRule="exact"/>
        <w:ind w:left="567" w:hanging="567"/>
        <w:jc w:val="both"/>
      </w:pPr>
      <w:r>
        <w:rPr>
          <w:rStyle w:val="10"/>
          <w:rFonts w:ascii="標楷體" w:eastAsia="標楷體" w:hAnsi="標楷體"/>
          <w:b/>
          <w:sz w:val="28"/>
          <w:szCs w:val="28"/>
        </w:rPr>
        <w:lastRenderedPageBreak/>
        <w:t>注意事項：</w:t>
      </w:r>
    </w:p>
    <w:p w:rsidR="004C3AD6" w:rsidRDefault="00F9283C">
      <w:pPr>
        <w:pStyle w:val="1"/>
        <w:numPr>
          <w:ilvl w:val="0"/>
          <w:numId w:val="4"/>
        </w:numPr>
        <w:spacing w:line="400" w:lineRule="exact"/>
        <w:ind w:left="851" w:hanging="567"/>
        <w:jc w:val="both"/>
        <w:rPr>
          <w:rFonts w:ascii="標楷體" w:eastAsia="標楷體" w:hAnsi="標楷體"/>
          <w:sz w:val="28"/>
          <w:szCs w:val="28"/>
          <w:u w:val="single"/>
        </w:rPr>
      </w:pPr>
      <w:r>
        <w:rPr>
          <w:rFonts w:ascii="標楷體" w:eastAsia="標楷體" w:hAnsi="標楷體"/>
          <w:sz w:val="28"/>
          <w:szCs w:val="28"/>
          <w:u w:val="single"/>
        </w:rPr>
        <w:t>申請團隊</w:t>
      </w:r>
    </w:p>
    <w:p w:rsidR="004C3AD6" w:rsidRDefault="00F9283C">
      <w:pPr>
        <w:pStyle w:val="1"/>
        <w:numPr>
          <w:ilvl w:val="0"/>
          <w:numId w:val="5"/>
        </w:numPr>
        <w:spacing w:line="400" w:lineRule="exact"/>
        <w:ind w:left="1418" w:hanging="567"/>
        <w:jc w:val="both"/>
      </w:pPr>
      <w:r>
        <w:rPr>
          <w:rStyle w:val="10"/>
          <w:rFonts w:eastAsia="標楷體"/>
          <w:sz w:val="28"/>
          <w:szCs w:val="28"/>
        </w:rPr>
        <w:t>為維護申請團隊自身權益，申請者請提供完整報名資料，資料未齊全者請於截止日前盡速完成補件，以利提供審查委員資料審查。</w:t>
      </w:r>
    </w:p>
    <w:p w:rsidR="004C3AD6" w:rsidRDefault="00F9283C">
      <w:pPr>
        <w:pStyle w:val="1"/>
        <w:numPr>
          <w:ilvl w:val="0"/>
          <w:numId w:val="5"/>
        </w:numPr>
        <w:spacing w:line="400" w:lineRule="exact"/>
        <w:ind w:left="1418" w:hanging="567"/>
        <w:jc w:val="both"/>
        <w:rPr>
          <w:rFonts w:eastAsia="標楷體"/>
          <w:sz w:val="28"/>
          <w:szCs w:val="28"/>
        </w:rPr>
      </w:pPr>
      <w:r>
        <w:rPr>
          <w:rFonts w:eastAsia="標楷體"/>
          <w:sz w:val="28"/>
          <w:szCs w:val="28"/>
        </w:rPr>
        <w:t>本局保有檔期安排、入選與否權利，並針</w:t>
      </w:r>
      <w:r>
        <w:rPr>
          <w:rFonts w:eastAsia="標楷體"/>
          <w:sz w:val="28"/>
          <w:szCs w:val="28"/>
        </w:rPr>
        <w:t>對各申請演出團隊規模、演出經歷、演出內容進行審查作業。</w:t>
      </w:r>
    </w:p>
    <w:p w:rsidR="004C3AD6" w:rsidRDefault="00F9283C">
      <w:pPr>
        <w:pStyle w:val="1"/>
        <w:numPr>
          <w:ilvl w:val="0"/>
          <w:numId w:val="5"/>
        </w:numPr>
        <w:spacing w:line="400" w:lineRule="exact"/>
        <w:ind w:left="1418" w:hanging="567"/>
        <w:jc w:val="both"/>
      </w:pPr>
      <w:r>
        <w:rPr>
          <w:rStyle w:val="10"/>
          <w:rFonts w:eastAsia="標楷體"/>
          <w:bCs/>
          <w:sz w:val="28"/>
          <w:szCs w:val="28"/>
        </w:rPr>
        <w:t>申請案件</w:t>
      </w:r>
      <w:r>
        <w:rPr>
          <w:rStyle w:val="10"/>
          <w:rFonts w:eastAsia="標楷體"/>
          <w:sz w:val="28"/>
          <w:szCs w:val="28"/>
        </w:rPr>
        <w:t>將由審查委員依照個案計畫內容進行討論審查，安排演出日期，並酌予提供入選團隊演出費用，每場次以不超過</w:t>
      </w:r>
      <w:r>
        <w:rPr>
          <w:rStyle w:val="10"/>
          <w:rFonts w:eastAsia="標楷體"/>
          <w:sz w:val="28"/>
          <w:szCs w:val="28"/>
        </w:rPr>
        <w:t>3</w:t>
      </w:r>
      <w:r>
        <w:rPr>
          <w:rStyle w:val="10"/>
          <w:rFonts w:eastAsia="標楷體"/>
          <w:sz w:val="28"/>
          <w:szCs w:val="28"/>
        </w:rPr>
        <w:t>萬元為原則</w:t>
      </w:r>
      <w:r>
        <w:rPr>
          <w:rStyle w:val="16"/>
          <w:rFonts w:eastAsia="標楷體"/>
          <w:b w:val="0"/>
          <w:sz w:val="28"/>
          <w:szCs w:val="28"/>
        </w:rPr>
        <w:t>。審查之結果將於</w:t>
      </w:r>
      <w:r>
        <w:rPr>
          <w:rStyle w:val="10"/>
          <w:rFonts w:eastAsia="標楷體"/>
          <w:b/>
          <w:color w:val="FF0000"/>
          <w:sz w:val="28"/>
          <w:szCs w:val="28"/>
          <w:u w:val="single"/>
        </w:rPr>
        <w:t>2022</w:t>
      </w:r>
      <w:r>
        <w:rPr>
          <w:rStyle w:val="10"/>
          <w:rFonts w:eastAsia="標楷體"/>
          <w:b/>
          <w:color w:val="FF0000"/>
          <w:sz w:val="28"/>
          <w:szCs w:val="28"/>
          <w:u w:val="single"/>
        </w:rPr>
        <w:t>年</w:t>
      </w:r>
      <w:r>
        <w:rPr>
          <w:rStyle w:val="10"/>
          <w:rFonts w:eastAsia="標楷體"/>
          <w:b/>
          <w:color w:val="FF0000"/>
          <w:sz w:val="28"/>
          <w:szCs w:val="28"/>
          <w:u w:val="single"/>
        </w:rPr>
        <w:t>5</w:t>
      </w:r>
      <w:r>
        <w:rPr>
          <w:rStyle w:val="10"/>
          <w:rFonts w:eastAsia="標楷體"/>
          <w:b/>
          <w:color w:val="FF0000"/>
          <w:sz w:val="28"/>
          <w:szCs w:val="28"/>
          <w:u w:val="single"/>
        </w:rPr>
        <w:t>月</w:t>
      </w:r>
      <w:r>
        <w:rPr>
          <w:rStyle w:val="10"/>
          <w:rFonts w:eastAsia="標楷體"/>
          <w:b/>
          <w:color w:val="FF0000"/>
          <w:sz w:val="28"/>
          <w:szCs w:val="28"/>
          <w:u w:val="single"/>
        </w:rPr>
        <w:t>31</w:t>
      </w:r>
      <w:r>
        <w:rPr>
          <w:rStyle w:val="10"/>
          <w:rFonts w:eastAsia="標楷體"/>
          <w:b/>
          <w:color w:val="FF0000"/>
          <w:sz w:val="28"/>
          <w:szCs w:val="28"/>
          <w:u w:val="single"/>
        </w:rPr>
        <w:t>日</w:t>
      </w:r>
      <w:r>
        <w:rPr>
          <w:rStyle w:val="10"/>
          <w:rFonts w:eastAsia="標楷體"/>
          <w:bCs/>
          <w:sz w:val="28"/>
          <w:szCs w:val="28"/>
        </w:rPr>
        <w:t>之前</w:t>
      </w:r>
      <w:r>
        <w:rPr>
          <w:rStyle w:val="16"/>
          <w:rFonts w:eastAsia="標楷體"/>
          <w:b w:val="0"/>
          <w:sz w:val="28"/>
          <w:szCs w:val="28"/>
        </w:rPr>
        <w:t>公告於本局網站</w:t>
      </w:r>
      <w:r>
        <w:rPr>
          <w:rStyle w:val="10"/>
          <w:rFonts w:eastAsia="標楷體"/>
          <w:sz w:val="26"/>
          <w:szCs w:val="26"/>
        </w:rPr>
        <w:t>（</w:t>
      </w:r>
      <w:r>
        <w:rPr>
          <w:rStyle w:val="10"/>
          <w:rFonts w:eastAsia="標楷體"/>
          <w:sz w:val="26"/>
          <w:szCs w:val="26"/>
        </w:rPr>
        <w:t>http://culture.tainan.gov.tw</w:t>
      </w:r>
      <w:r>
        <w:rPr>
          <w:rStyle w:val="10"/>
          <w:rFonts w:eastAsia="標楷體"/>
          <w:sz w:val="26"/>
          <w:szCs w:val="26"/>
        </w:rPr>
        <w:t>）</w:t>
      </w:r>
      <w:r>
        <w:rPr>
          <w:rStyle w:val="16"/>
          <w:rFonts w:eastAsia="標楷體"/>
          <w:b w:val="0"/>
          <w:sz w:val="28"/>
          <w:szCs w:val="28"/>
        </w:rPr>
        <w:t>，並個別通知團隊演出日期、演出費用與其他相關事宜。</w:t>
      </w:r>
    </w:p>
    <w:p w:rsidR="004C3AD6" w:rsidRDefault="00F9283C">
      <w:pPr>
        <w:pStyle w:val="1"/>
        <w:numPr>
          <w:ilvl w:val="0"/>
          <w:numId w:val="5"/>
        </w:numPr>
        <w:spacing w:line="400" w:lineRule="exact"/>
        <w:ind w:left="1418" w:hanging="567"/>
        <w:jc w:val="both"/>
      </w:pPr>
      <w:r>
        <w:rPr>
          <w:rStyle w:val="16"/>
          <w:rFonts w:eastAsia="標楷體"/>
          <w:b w:val="0"/>
          <w:sz w:val="28"/>
          <w:szCs w:val="28"/>
        </w:rPr>
        <w:t>各團隊須配合本局協調規劃之檔期，通過審查之團隊若未能依約參與管樂藝術季演出，確有窒礙難行之處，請於審查結果公告後一個月內盡速與本局進行協調，未能依約演出者，請函文告知主辦單</w:t>
      </w:r>
      <w:r>
        <w:rPr>
          <w:rStyle w:val="16"/>
          <w:rFonts w:eastAsia="標楷體"/>
          <w:b w:val="0"/>
          <w:sz w:val="28"/>
          <w:szCs w:val="28"/>
        </w:rPr>
        <w:t>位，以利活動調整。</w:t>
      </w:r>
    </w:p>
    <w:p w:rsidR="004C3AD6" w:rsidRDefault="00F9283C">
      <w:pPr>
        <w:pStyle w:val="1"/>
        <w:numPr>
          <w:ilvl w:val="0"/>
          <w:numId w:val="5"/>
        </w:numPr>
        <w:spacing w:line="400" w:lineRule="exact"/>
        <w:ind w:left="1418" w:hanging="567"/>
        <w:jc w:val="both"/>
        <w:rPr>
          <w:rFonts w:eastAsia="標楷體"/>
          <w:sz w:val="28"/>
          <w:szCs w:val="28"/>
        </w:rPr>
      </w:pPr>
      <w:r>
        <w:rPr>
          <w:rFonts w:eastAsia="標楷體"/>
          <w:sz w:val="28"/>
          <w:szCs w:val="28"/>
        </w:rPr>
        <w:t>本局無償提供演出場地及所屬之硬體設備。</w:t>
      </w:r>
    </w:p>
    <w:p w:rsidR="004C3AD6" w:rsidRDefault="00F9283C">
      <w:pPr>
        <w:pStyle w:val="1"/>
        <w:numPr>
          <w:ilvl w:val="0"/>
          <w:numId w:val="5"/>
        </w:numPr>
        <w:spacing w:line="400" w:lineRule="exact"/>
        <w:ind w:left="1418" w:hanging="567"/>
        <w:jc w:val="both"/>
      </w:pPr>
      <w:r>
        <w:rPr>
          <w:rStyle w:val="10"/>
          <w:rFonts w:eastAsia="標楷體"/>
          <w:sz w:val="28"/>
          <w:szCs w:val="28"/>
        </w:rPr>
        <w:t>演出團隊於</w:t>
      </w:r>
      <w:r>
        <w:rPr>
          <w:rStyle w:val="16"/>
          <w:rFonts w:eastAsia="標楷體"/>
          <w:b w:val="0"/>
          <w:sz w:val="28"/>
          <w:szCs w:val="28"/>
        </w:rPr>
        <w:t>活動演出中所使用之任何影音、圖片、樂譜等資料需確認無版權疑慮，如有相關版權問題，皆由演出團隊自行負責。</w:t>
      </w:r>
    </w:p>
    <w:p w:rsidR="004C3AD6" w:rsidRDefault="00F9283C">
      <w:pPr>
        <w:pStyle w:val="1"/>
        <w:numPr>
          <w:ilvl w:val="0"/>
          <w:numId w:val="5"/>
        </w:numPr>
        <w:spacing w:line="400" w:lineRule="exact"/>
        <w:ind w:left="1418" w:hanging="567"/>
        <w:jc w:val="both"/>
      </w:pPr>
      <w:r>
        <w:rPr>
          <w:rFonts w:ascii="標楷體" w:eastAsia="標楷體" w:hAnsi="標楷體"/>
          <w:sz w:val="28"/>
          <w:szCs w:val="28"/>
        </w:rPr>
        <w:t>另因應</w:t>
      </w:r>
      <w:r>
        <w:rPr>
          <w:rFonts w:ascii="標楷體" w:eastAsia="標楷體" w:hAnsi="標楷體"/>
          <w:sz w:val="28"/>
          <w:szCs w:val="28"/>
        </w:rPr>
        <w:t xml:space="preserve"> COVID-19</w:t>
      </w:r>
      <w:r>
        <w:rPr>
          <w:rFonts w:ascii="標楷體" w:eastAsia="標楷體" w:hAnsi="標楷體"/>
          <w:sz w:val="28"/>
          <w:szCs w:val="28"/>
        </w:rPr>
        <w:t>疫情影響，本活動將依據中央流行疫情指揮中心與文化部發布之防疫規定及活動規範實行相關防疫措施。前述規範如有異動，本活動計畫將配合進行滾動式調整，敬請參與團隊務必配合，共同防疫。</w:t>
      </w:r>
    </w:p>
    <w:p w:rsidR="004C3AD6" w:rsidRDefault="00F9283C">
      <w:pPr>
        <w:pStyle w:val="1"/>
        <w:numPr>
          <w:ilvl w:val="0"/>
          <w:numId w:val="4"/>
        </w:numPr>
        <w:spacing w:line="400" w:lineRule="exact"/>
        <w:ind w:left="851" w:hanging="567"/>
        <w:jc w:val="both"/>
      </w:pPr>
      <w:r>
        <w:rPr>
          <w:rFonts w:ascii="標楷體" w:eastAsia="標楷體" w:hAnsi="標楷體"/>
          <w:sz w:val="28"/>
          <w:szCs w:val="28"/>
        </w:rPr>
        <w:t>行銷宣傳</w:t>
      </w:r>
    </w:p>
    <w:p w:rsidR="004C3AD6" w:rsidRDefault="00F9283C">
      <w:pPr>
        <w:pStyle w:val="1"/>
        <w:numPr>
          <w:ilvl w:val="0"/>
          <w:numId w:val="6"/>
        </w:numPr>
        <w:spacing w:line="400" w:lineRule="exact"/>
        <w:ind w:left="1418" w:hanging="567"/>
        <w:jc w:val="both"/>
      </w:pPr>
      <w:r>
        <w:rPr>
          <w:rStyle w:val="16"/>
          <w:rFonts w:eastAsia="標楷體"/>
          <w:b w:val="0"/>
          <w:sz w:val="28"/>
          <w:szCs w:val="28"/>
        </w:rPr>
        <w:t>為維護全體演出團隊之權益，文宣品、節目單均使用本局提供之統一規格。各團隊如有另外自行印製之文宣品，請務必加註</w:t>
      </w:r>
      <w:r>
        <w:rPr>
          <w:rStyle w:val="16"/>
          <w:rFonts w:eastAsia="標楷體"/>
          <w:sz w:val="28"/>
          <w:szCs w:val="28"/>
          <w:u w:val="single"/>
        </w:rPr>
        <w:t>「</w:t>
      </w:r>
      <w:r>
        <w:rPr>
          <w:rStyle w:val="16"/>
          <w:rFonts w:eastAsia="標楷體"/>
          <w:sz w:val="28"/>
          <w:szCs w:val="28"/>
          <w:u w:val="single"/>
        </w:rPr>
        <w:t>2022</w:t>
      </w:r>
      <w:r>
        <w:rPr>
          <w:rStyle w:val="16"/>
          <w:rFonts w:eastAsia="標楷體"/>
          <w:sz w:val="28"/>
          <w:szCs w:val="28"/>
          <w:u w:val="single"/>
        </w:rPr>
        <w:t>臺南市管樂藝術季」系列活動</w:t>
      </w:r>
      <w:r>
        <w:rPr>
          <w:rStyle w:val="16"/>
          <w:rFonts w:eastAsia="標楷體"/>
          <w:b w:val="0"/>
          <w:sz w:val="28"/>
          <w:szCs w:val="28"/>
        </w:rPr>
        <w:t>等字樣。本活動標準字將由活動承辦人員提供。</w:t>
      </w:r>
    </w:p>
    <w:p w:rsidR="004C3AD6" w:rsidRDefault="00F9283C">
      <w:pPr>
        <w:pStyle w:val="1"/>
        <w:numPr>
          <w:ilvl w:val="0"/>
          <w:numId w:val="6"/>
        </w:numPr>
        <w:spacing w:line="400" w:lineRule="exact"/>
        <w:ind w:left="1418" w:hanging="567"/>
        <w:jc w:val="both"/>
      </w:pPr>
      <w:r>
        <w:rPr>
          <w:rStyle w:val="10"/>
          <w:rFonts w:eastAsia="標楷體"/>
          <w:sz w:val="28"/>
          <w:szCs w:val="28"/>
        </w:rPr>
        <w:t>本局協助演出團隊宣傳，各團隊於審查結果公告通知</w:t>
      </w:r>
      <w:r>
        <w:rPr>
          <w:rStyle w:val="16"/>
          <w:rFonts w:eastAsia="標楷體"/>
          <w:b w:val="0"/>
          <w:sz w:val="28"/>
          <w:szCs w:val="28"/>
        </w:rPr>
        <w:t>後</w:t>
      </w:r>
      <w:r>
        <w:rPr>
          <w:rStyle w:val="10"/>
          <w:rFonts w:eastAsia="標楷體"/>
          <w:sz w:val="28"/>
          <w:szCs w:val="28"/>
        </w:rPr>
        <w:t>，請於演出前提供</w:t>
      </w:r>
      <w:r>
        <w:rPr>
          <w:rStyle w:val="16"/>
          <w:rFonts w:eastAsia="標楷體"/>
          <w:b w:val="0"/>
          <w:sz w:val="28"/>
          <w:szCs w:val="28"/>
        </w:rPr>
        <w:t>無版權問題且可供編輯印刷之文字、影音資料等</w:t>
      </w:r>
      <w:r>
        <w:rPr>
          <w:rStyle w:val="10"/>
          <w:rFonts w:eastAsia="標楷體"/>
          <w:sz w:val="28"/>
          <w:szCs w:val="28"/>
        </w:rPr>
        <w:t>，以利平面文宣、媒體行銷作業。</w:t>
      </w:r>
    </w:p>
    <w:p w:rsidR="004C3AD6" w:rsidRDefault="00F9283C">
      <w:pPr>
        <w:pStyle w:val="1"/>
        <w:numPr>
          <w:ilvl w:val="0"/>
          <w:numId w:val="6"/>
        </w:numPr>
        <w:spacing w:line="400" w:lineRule="exact"/>
        <w:ind w:left="1418" w:hanging="567"/>
        <w:jc w:val="both"/>
      </w:pPr>
      <w:r>
        <w:rPr>
          <w:rStyle w:val="10"/>
          <w:rFonts w:eastAsia="標楷體"/>
          <w:sz w:val="28"/>
          <w:szCs w:val="28"/>
        </w:rPr>
        <w:t>本局擁有節目之攝影、錄音、錄影、刊印出版、宣傳</w:t>
      </w:r>
      <w:r>
        <w:rPr>
          <w:rStyle w:val="10"/>
          <w:rFonts w:eastAsia="標楷體"/>
          <w:sz w:val="28"/>
          <w:szCs w:val="28"/>
        </w:rPr>
        <w:t>(</w:t>
      </w:r>
      <w:r>
        <w:rPr>
          <w:rStyle w:val="10"/>
          <w:rFonts w:eastAsia="標楷體"/>
          <w:sz w:val="28"/>
          <w:szCs w:val="28"/>
        </w:rPr>
        <w:t>含網路</w:t>
      </w:r>
      <w:r>
        <w:rPr>
          <w:rStyle w:val="10"/>
          <w:rFonts w:eastAsia="標楷體"/>
          <w:sz w:val="28"/>
          <w:szCs w:val="28"/>
        </w:rPr>
        <w:t>)</w:t>
      </w:r>
      <w:r>
        <w:rPr>
          <w:rStyle w:val="10"/>
          <w:rFonts w:eastAsia="標楷體"/>
          <w:sz w:val="28"/>
          <w:szCs w:val="28"/>
        </w:rPr>
        <w:t>、文宣推廣品製作等相關權利。</w:t>
      </w:r>
    </w:p>
    <w:p w:rsidR="004C3AD6" w:rsidRDefault="00F9283C">
      <w:pPr>
        <w:pStyle w:val="1"/>
        <w:numPr>
          <w:ilvl w:val="0"/>
          <w:numId w:val="4"/>
        </w:numPr>
        <w:spacing w:line="400" w:lineRule="exact"/>
        <w:ind w:left="851" w:hanging="567"/>
        <w:jc w:val="both"/>
        <w:rPr>
          <w:rFonts w:ascii="標楷體" w:eastAsia="標楷體" w:hAnsi="標楷體"/>
          <w:sz w:val="28"/>
          <w:szCs w:val="28"/>
        </w:rPr>
      </w:pPr>
      <w:r>
        <w:rPr>
          <w:rFonts w:ascii="標楷體" w:eastAsia="標楷體" w:hAnsi="標楷體"/>
          <w:sz w:val="28"/>
          <w:szCs w:val="28"/>
        </w:rPr>
        <w:t>活動異動</w:t>
      </w:r>
    </w:p>
    <w:p w:rsidR="004C3AD6" w:rsidRDefault="00F9283C">
      <w:pPr>
        <w:pStyle w:val="1"/>
        <w:spacing w:line="400" w:lineRule="exact"/>
        <w:ind w:left="851"/>
        <w:jc w:val="both"/>
      </w:pPr>
      <w:r>
        <w:rPr>
          <w:rStyle w:val="10"/>
          <w:rFonts w:ascii="標楷體" w:eastAsia="標楷體" w:hAnsi="標楷體"/>
          <w:sz w:val="28"/>
        </w:rPr>
        <w:t>演出活動期間，如遇天災、颱風、疫情等不可抗力因素致使影響活動演出，屆時當日演出即宣布取消。另將依當日狀況酌予提供交通費。</w:t>
      </w:r>
    </w:p>
    <w:p w:rsidR="004C3AD6" w:rsidRDefault="00F9283C">
      <w:pPr>
        <w:pStyle w:val="1"/>
        <w:numPr>
          <w:ilvl w:val="0"/>
          <w:numId w:val="4"/>
        </w:numPr>
        <w:spacing w:line="400" w:lineRule="exact"/>
        <w:ind w:left="851" w:hanging="567"/>
        <w:jc w:val="both"/>
        <w:rPr>
          <w:rFonts w:ascii="標楷體" w:eastAsia="標楷體" w:hAnsi="標楷體"/>
          <w:sz w:val="28"/>
          <w:szCs w:val="28"/>
        </w:rPr>
      </w:pPr>
      <w:r>
        <w:rPr>
          <w:rFonts w:ascii="標楷體" w:eastAsia="標楷體" w:hAnsi="標楷體"/>
          <w:sz w:val="28"/>
          <w:szCs w:val="28"/>
        </w:rPr>
        <w:t>如有未盡事宜，本局將予以修正並公布於本局網站。</w:t>
      </w:r>
    </w:p>
    <w:p w:rsidR="004C3AD6" w:rsidRDefault="004C3AD6">
      <w:pPr>
        <w:pStyle w:val="1"/>
        <w:pageBreakBefore/>
        <w:widowControl/>
      </w:pPr>
    </w:p>
    <w:p w:rsidR="004C3AD6" w:rsidRDefault="00F9283C">
      <w:pPr>
        <w:pStyle w:val="1"/>
        <w:spacing w:line="380" w:lineRule="exact"/>
        <w:jc w:val="center"/>
      </w:pPr>
      <w:r>
        <w:rPr>
          <w:rStyle w:val="10"/>
          <w:rFonts w:eastAsia="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-150491</wp:posOffset>
                </wp:positionH>
                <wp:positionV relativeFrom="paragraph">
                  <wp:posOffset>-214627</wp:posOffset>
                </wp:positionV>
                <wp:extent cx="538481" cy="351157"/>
                <wp:effectExtent l="0" t="0" r="13969" b="10793"/>
                <wp:wrapNone/>
                <wp:docPr id="1" name="Text Box 3"/>
                <wp:cNvGraphicFramePr/>
                <a:graphic xmlns:a="http://schemas.openxmlformats.org/drawingml/2006/main">
                  <a:graphicData uri="http://schemas.microsoft.com/office/word/2010/wordprocessingShape">
                    <wps:wsp>
                      <wps:cNvSpPr txBox="1"/>
                      <wps:spPr>
                        <a:xfrm>
                          <a:off x="0" y="0"/>
                          <a:ext cx="538481" cy="351157"/>
                        </a:xfrm>
                        <a:prstGeom prst="rect">
                          <a:avLst/>
                        </a:prstGeom>
                        <a:solidFill>
                          <a:srgbClr val="FFFFFF"/>
                        </a:solidFill>
                        <a:ln w="19046">
                          <a:solidFill>
                            <a:srgbClr val="000000"/>
                          </a:solidFill>
                          <a:prstDash val="solid"/>
                        </a:ln>
                      </wps:spPr>
                      <wps:txbx>
                        <w:txbxContent>
                          <w:p w:rsidR="004C3AD6" w:rsidRDefault="00F9283C">
                            <w:pPr>
                              <w:pStyle w:val="1"/>
                              <w:spacing w:line="360" w:lineRule="exact"/>
                              <w:rPr>
                                <w:rFonts w:ascii="新細明體" w:hAnsi="新細明體"/>
                                <w:b/>
                              </w:rPr>
                            </w:pPr>
                            <w:r>
                              <w:rPr>
                                <w:rFonts w:ascii="新細明體" w:hAnsi="新細明體"/>
                                <w:b/>
                              </w:rPr>
                              <w:t>附件</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85pt;margin-top:-16.9pt;width:42.4pt;height:2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" strokeweight=".52906mm">
                <v:textbox>
                  <w:txbxContent>
                    <w:p w:rsidR="004C3AD6" w:rsidRDefault="00F9283C">
                      <w:pPr>
                        <w:pStyle w:val="1"/>
                        <w:spacing w:line="360" w:lineRule="exact"/>
                        <w:rPr>
                          <w:rFonts w:ascii="新細明體" w:hAnsi="新細明體"/>
                          <w:b/>
                        </w:rPr>
                      </w:pPr>
                      <w:r>
                        <w:rPr>
                          <w:rFonts w:ascii="新細明體" w:hAnsi="新細明體"/>
                          <w:b/>
                        </w:rPr>
                        <w:t>附件</w:t>
                      </w:r>
                    </w:p>
                  </w:txbxContent>
                </v:textbox>
              </v:shape>
            </w:pict>
          </mc:Fallback>
        </mc:AlternateContent>
      </w:r>
      <w:r>
        <w:rPr>
          <w:rStyle w:val="10"/>
          <w:rFonts w:eastAsia="標楷體"/>
          <w:b/>
          <w:bCs/>
          <w:sz w:val="32"/>
          <w:szCs w:val="32"/>
        </w:rPr>
        <w:t>2022</w:t>
      </w:r>
      <w:r>
        <w:rPr>
          <w:rStyle w:val="10"/>
          <w:rFonts w:eastAsia="標楷體"/>
          <w:b/>
          <w:bCs/>
          <w:sz w:val="32"/>
          <w:szCs w:val="32"/>
        </w:rPr>
        <w:t>臺南市管樂藝術</w:t>
      </w:r>
      <w:r>
        <w:rPr>
          <w:rStyle w:val="10"/>
          <w:rFonts w:eastAsia="標楷體"/>
          <w:b/>
          <w:bCs/>
          <w:sz w:val="32"/>
          <w:szCs w:val="32"/>
        </w:rPr>
        <w:t>季</w:t>
      </w:r>
    </w:p>
    <w:p w:rsidR="004C3AD6" w:rsidRDefault="00F9283C">
      <w:pPr>
        <w:pStyle w:val="1"/>
        <w:spacing w:line="440" w:lineRule="exact"/>
        <w:jc w:val="center"/>
        <w:rPr>
          <w:rFonts w:eastAsia="標楷體"/>
          <w:b/>
          <w:bCs/>
          <w:sz w:val="28"/>
          <w:szCs w:val="28"/>
        </w:rPr>
      </w:pPr>
      <w:r>
        <w:rPr>
          <w:rFonts w:eastAsia="標楷體"/>
          <w:b/>
          <w:bCs/>
          <w:sz w:val="28"/>
          <w:szCs w:val="28"/>
        </w:rPr>
        <w:t>【演出團隊活動報名表】</w:t>
      </w:r>
    </w:p>
    <w:p w:rsidR="004C3AD6" w:rsidRDefault="004C3AD6">
      <w:pPr>
        <w:pStyle w:val="1"/>
        <w:spacing w:line="440" w:lineRule="exact"/>
        <w:rPr>
          <w:rFonts w:eastAsia="標楷體"/>
          <w:b/>
          <w:bCs/>
          <w:sz w:val="28"/>
          <w:szCs w:val="28"/>
        </w:rPr>
      </w:pPr>
    </w:p>
    <w:tbl>
      <w:tblPr>
        <w:tblW w:w="10065" w:type="dxa"/>
        <w:tblInd w:w="-279" w:type="dxa"/>
        <w:tblCellMar>
          <w:left w:w="10" w:type="dxa"/>
          <w:right w:w="10" w:type="dxa"/>
        </w:tblCellMar>
        <w:tblLook w:val="04A0" w:firstRow="1" w:lastRow="0" w:firstColumn="1" w:lastColumn="0" w:noHBand="0" w:noVBand="1"/>
      </w:tblPr>
      <w:tblGrid>
        <w:gridCol w:w="1656"/>
        <w:gridCol w:w="2756"/>
        <w:gridCol w:w="1379"/>
        <w:gridCol w:w="1379"/>
        <w:gridCol w:w="2895"/>
      </w:tblGrid>
      <w:tr w:rsidR="004C3AD6">
        <w:tblPrEx>
          <w:tblCellMar>
            <w:top w:w="0" w:type="dxa"/>
            <w:bottom w:w="0" w:type="dxa"/>
          </w:tblCellMar>
        </w:tblPrEx>
        <w:tc>
          <w:tcPr>
            <w:tcW w:w="1656" w:type="dxa"/>
            <w:tcBorders>
              <w:top w:val="double" w:sz="12"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組別</w:t>
            </w:r>
          </w:p>
        </w:tc>
        <w:tc>
          <w:tcPr>
            <w:tcW w:w="8409"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pPr>
            <w:r>
              <w:rPr>
                <w:rStyle w:val="10"/>
                <w:rFonts w:eastAsia="標楷體"/>
              </w:rPr>
              <w:t>□</w:t>
            </w:r>
            <w:r>
              <w:rPr>
                <w:rStyle w:val="10"/>
                <w:rFonts w:eastAsia="標楷體"/>
              </w:rPr>
              <w:t>國小組</w:t>
            </w:r>
            <w:r>
              <w:rPr>
                <w:rStyle w:val="10"/>
                <w:rFonts w:eastAsia="標楷體"/>
              </w:rPr>
              <w:t xml:space="preserve">  □</w:t>
            </w:r>
            <w:r>
              <w:rPr>
                <w:rStyle w:val="10"/>
                <w:rFonts w:eastAsia="標楷體"/>
              </w:rPr>
              <w:t>國中組</w:t>
            </w:r>
            <w:r>
              <w:rPr>
                <w:rStyle w:val="10"/>
                <w:rFonts w:eastAsia="標楷體"/>
              </w:rPr>
              <w:t xml:space="preserve">  □</w:t>
            </w:r>
            <w:r>
              <w:rPr>
                <w:rStyle w:val="10"/>
                <w:rFonts w:eastAsia="標楷體"/>
              </w:rPr>
              <w:t>高中組</w:t>
            </w:r>
            <w:r>
              <w:rPr>
                <w:rStyle w:val="10"/>
                <w:rFonts w:eastAsia="標楷體"/>
              </w:rPr>
              <w:t xml:space="preserve">  □</w:t>
            </w:r>
            <w:r>
              <w:rPr>
                <w:rStyle w:val="10"/>
                <w:rFonts w:eastAsia="標楷體"/>
              </w:rPr>
              <w:t>大專（學）組</w:t>
            </w:r>
            <w:r>
              <w:rPr>
                <w:rStyle w:val="10"/>
                <w:rFonts w:eastAsia="標楷體"/>
              </w:rPr>
              <w:t xml:space="preserve">  □</w:t>
            </w:r>
            <w:r>
              <w:rPr>
                <w:rStyle w:val="10"/>
                <w:rFonts w:eastAsia="標楷體"/>
              </w:rPr>
              <w:t>社會組</w:t>
            </w:r>
          </w:p>
        </w:tc>
      </w:tr>
      <w:tr w:rsidR="004C3AD6">
        <w:tblPrEx>
          <w:tblCellMar>
            <w:top w:w="0" w:type="dxa"/>
            <w:bottom w:w="0" w:type="dxa"/>
          </w:tblCellMar>
        </w:tblPrEx>
        <w:trPr>
          <w:trHeight w:val="903"/>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團隊名稱</w:t>
            </w:r>
          </w:p>
          <w:p w:rsidR="004C3AD6" w:rsidRDefault="00F9283C">
            <w:pPr>
              <w:pStyle w:val="1"/>
              <w:spacing w:line="440" w:lineRule="exact"/>
              <w:ind w:left="40" w:right="40"/>
              <w:jc w:val="center"/>
            </w:pPr>
            <w:r>
              <w:rPr>
                <w:rStyle w:val="10"/>
                <w:rFonts w:eastAsia="標楷體"/>
                <w:b/>
                <w:sz w:val="20"/>
                <w:szCs w:val="20"/>
              </w:rPr>
              <w:t>(</w:t>
            </w:r>
            <w:r>
              <w:rPr>
                <w:rStyle w:val="10"/>
                <w:rFonts w:eastAsia="標楷體"/>
                <w:b/>
                <w:sz w:val="20"/>
                <w:szCs w:val="20"/>
              </w:rPr>
              <w:t>請填寫全名</w:t>
            </w:r>
            <w:r>
              <w:rPr>
                <w:rStyle w:val="10"/>
                <w:rFonts w:eastAsia="標楷體"/>
                <w:b/>
                <w:sz w:val="20"/>
                <w:szCs w:val="20"/>
              </w:rPr>
              <w:t>)</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4C3AD6" w:rsidRDefault="00F9283C">
            <w:pPr>
              <w:pStyle w:val="1"/>
              <w:spacing w:line="440" w:lineRule="exact"/>
              <w:ind w:left="40" w:right="40"/>
              <w:jc w:val="both"/>
            </w:pPr>
            <w:r>
              <w:rPr>
                <w:rStyle w:val="10"/>
                <w:rFonts w:eastAsia="標楷體"/>
                <w:b/>
                <w:sz w:val="20"/>
                <w:szCs w:val="20"/>
              </w:rPr>
              <w:t>(</w:t>
            </w:r>
            <w:r>
              <w:rPr>
                <w:rStyle w:val="10"/>
                <w:rFonts w:eastAsia="標楷體"/>
                <w:b/>
                <w:sz w:val="20"/>
                <w:szCs w:val="20"/>
              </w:rPr>
              <w:t>請務必提供團隊中英文名稱，如未提供將依本局翻譯為準</w:t>
            </w:r>
            <w:r>
              <w:rPr>
                <w:rStyle w:val="10"/>
                <w:rFonts w:eastAsia="標楷體"/>
                <w:b/>
                <w:sz w:val="20"/>
                <w:szCs w:val="20"/>
              </w:rPr>
              <w:t>)</w:t>
            </w:r>
          </w:p>
          <w:p w:rsidR="004C3AD6" w:rsidRDefault="00F9283C">
            <w:pPr>
              <w:pStyle w:val="1"/>
              <w:spacing w:line="440" w:lineRule="exact"/>
              <w:ind w:left="40" w:right="40"/>
              <w:jc w:val="both"/>
            </w:pPr>
            <w:r>
              <w:rPr>
                <w:rStyle w:val="10"/>
                <w:rFonts w:eastAsia="標楷體"/>
                <w:b/>
                <w:sz w:val="20"/>
                <w:szCs w:val="20"/>
              </w:rPr>
              <w:t>中文全名：</w:t>
            </w:r>
            <w:r>
              <w:rPr>
                <w:rStyle w:val="10"/>
                <w:rFonts w:eastAsia="標楷體"/>
                <w:bCs/>
                <w:sz w:val="20"/>
                <w:szCs w:val="20"/>
              </w:rPr>
              <w:t xml:space="preserve">（請寫正式全名）　　　　　　</w:t>
            </w:r>
            <w:r>
              <w:rPr>
                <w:rStyle w:val="10"/>
                <w:rFonts w:eastAsia="標楷體"/>
                <w:bCs/>
                <w:sz w:val="20"/>
                <w:szCs w:val="20"/>
              </w:rPr>
              <w:t xml:space="preserve">  </w:t>
            </w:r>
            <w:r>
              <w:rPr>
                <w:rStyle w:val="10"/>
                <w:rFonts w:eastAsia="標楷體"/>
                <w:b/>
                <w:bCs/>
                <w:sz w:val="20"/>
                <w:szCs w:val="20"/>
              </w:rPr>
              <w:t>英文：</w:t>
            </w:r>
          </w:p>
        </w:tc>
      </w:tr>
      <w:tr w:rsidR="004C3AD6">
        <w:tblPrEx>
          <w:tblCellMar>
            <w:top w:w="0" w:type="dxa"/>
            <w:bottom w:w="0" w:type="dxa"/>
          </w:tblCellMar>
        </w:tblPrEx>
        <w:trPr>
          <w:trHeight w:val="614"/>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演出名稱</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4C3AD6" w:rsidRDefault="00F9283C">
            <w:pPr>
              <w:pStyle w:val="1"/>
              <w:spacing w:line="440" w:lineRule="exact"/>
              <w:ind w:left="40" w:right="40"/>
              <w:jc w:val="both"/>
            </w:pPr>
            <w:r>
              <w:rPr>
                <w:rStyle w:val="10"/>
                <w:rFonts w:eastAsia="標楷體"/>
                <w:b/>
                <w:sz w:val="20"/>
                <w:szCs w:val="20"/>
              </w:rPr>
              <w:t>(</w:t>
            </w:r>
            <w:r>
              <w:rPr>
                <w:rStyle w:val="10"/>
                <w:rFonts w:eastAsia="標楷體"/>
                <w:b/>
                <w:sz w:val="20"/>
                <w:szCs w:val="20"/>
              </w:rPr>
              <w:t>請務必提供團隊中英文名稱，如未提供將依本局翻譯為準</w:t>
            </w:r>
            <w:r>
              <w:rPr>
                <w:rStyle w:val="10"/>
                <w:rFonts w:eastAsia="標楷體"/>
                <w:b/>
                <w:sz w:val="20"/>
                <w:szCs w:val="20"/>
              </w:rPr>
              <w:t>)</w:t>
            </w:r>
          </w:p>
          <w:p w:rsidR="004C3AD6" w:rsidRDefault="004C3AD6">
            <w:pPr>
              <w:pStyle w:val="1"/>
              <w:spacing w:line="0" w:lineRule="atLeast"/>
              <w:ind w:left="40" w:right="40"/>
              <w:jc w:val="both"/>
              <w:rPr>
                <w:rFonts w:eastAsia="標楷體"/>
                <w:b/>
                <w:sz w:val="20"/>
                <w:szCs w:val="20"/>
              </w:rPr>
            </w:pPr>
          </w:p>
          <w:p w:rsidR="004C3AD6" w:rsidRDefault="00F9283C">
            <w:pPr>
              <w:pStyle w:val="1"/>
              <w:spacing w:line="0" w:lineRule="atLeast"/>
              <w:ind w:left="40" w:right="40"/>
              <w:jc w:val="both"/>
              <w:rPr>
                <w:rFonts w:eastAsia="標楷體"/>
                <w:b/>
                <w:sz w:val="20"/>
                <w:szCs w:val="20"/>
              </w:rPr>
            </w:pPr>
            <w:r>
              <w:rPr>
                <w:rFonts w:eastAsia="標楷體"/>
                <w:b/>
                <w:sz w:val="20"/>
                <w:szCs w:val="20"/>
              </w:rPr>
              <w:t xml:space="preserve">中文：　　　　　　　　　　　　　　　　</w:t>
            </w:r>
            <w:r>
              <w:rPr>
                <w:rFonts w:eastAsia="標楷體"/>
                <w:b/>
                <w:sz w:val="20"/>
                <w:szCs w:val="20"/>
              </w:rPr>
              <w:t xml:space="preserve"> </w:t>
            </w:r>
            <w:r>
              <w:rPr>
                <w:rFonts w:eastAsia="標楷體"/>
                <w:b/>
                <w:sz w:val="20"/>
                <w:szCs w:val="20"/>
              </w:rPr>
              <w:t>英文：</w:t>
            </w:r>
          </w:p>
        </w:tc>
      </w:tr>
      <w:tr w:rsidR="004C3AD6">
        <w:tblPrEx>
          <w:tblCellMar>
            <w:top w:w="0" w:type="dxa"/>
            <w:bottom w:w="0" w:type="dxa"/>
          </w:tblCellMar>
        </w:tblPrEx>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通訊地址</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4C3AD6" w:rsidRDefault="00F9283C">
            <w:pPr>
              <w:pStyle w:val="1"/>
              <w:spacing w:line="0" w:lineRule="atLeast"/>
              <w:ind w:left="40" w:right="40"/>
            </w:pPr>
            <w:r>
              <w:rPr>
                <w:rStyle w:val="10"/>
                <w:rFonts w:eastAsia="標楷體"/>
              </w:rPr>
              <w:t>□□□□□</w:t>
            </w:r>
            <w:r>
              <w:rPr>
                <w:rStyle w:val="10"/>
                <w:rFonts w:eastAsia="標楷體"/>
                <w:b/>
                <w:sz w:val="21"/>
              </w:rPr>
              <w:t>(</w:t>
            </w:r>
            <w:r>
              <w:rPr>
                <w:rStyle w:val="10"/>
                <w:rFonts w:eastAsia="標楷體"/>
                <w:b/>
                <w:sz w:val="21"/>
              </w:rPr>
              <w:t>請確實提供有效之通訊地址，以利後續聯繫事宜</w:t>
            </w:r>
            <w:r>
              <w:rPr>
                <w:rStyle w:val="10"/>
                <w:rFonts w:eastAsia="標楷體"/>
                <w:b/>
                <w:sz w:val="21"/>
              </w:rPr>
              <w:t>)</w:t>
            </w:r>
          </w:p>
          <w:p w:rsidR="004C3AD6" w:rsidRDefault="004C3AD6">
            <w:pPr>
              <w:pStyle w:val="1"/>
              <w:spacing w:line="440" w:lineRule="exact"/>
              <w:ind w:left="40" w:right="40"/>
              <w:rPr>
                <w:rFonts w:eastAsia="標楷體"/>
              </w:rPr>
            </w:pPr>
          </w:p>
        </w:tc>
      </w:tr>
      <w:tr w:rsidR="004C3AD6">
        <w:tblPrEx>
          <w:tblCellMar>
            <w:top w:w="0" w:type="dxa"/>
            <w:bottom w:w="0" w:type="dxa"/>
          </w:tblCellMar>
        </w:tblPrEx>
        <w:trPr>
          <w:trHeight w:val="367"/>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聯絡電話</w:t>
            </w:r>
          </w:p>
        </w:tc>
        <w:tc>
          <w:tcPr>
            <w:tcW w:w="4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rPr>
                <w:rFonts w:eastAsia="標楷體"/>
              </w:rPr>
            </w:pPr>
            <w:r>
              <w:rPr>
                <w:rFonts w:eastAsia="標楷體"/>
              </w:rPr>
              <w:t>（</w:t>
            </w:r>
            <w:r>
              <w:rPr>
                <w:rFonts w:eastAsia="標楷體"/>
              </w:rPr>
              <w:t xml:space="preserve">   </w:t>
            </w:r>
            <w:r>
              <w:rPr>
                <w:rFonts w:eastAsia="標楷體"/>
              </w:rPr>
              <w:t>）</w:t>
            </w:r>
          </w:p>
        </w:tc>
        <w:tc>
          <w:tcPr>
            <w:tcW w:w="427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rPr>
                <w:rFonts w:eastAsia="標楷體"/>
              </w:rPr>
            </w:pPr>
            <w:r>
              <w:rPr>
                <w:rFonts w:eastAsia="標楷體"/>
              </w:rPr>
              <w:t>傳真電話：（</w:t>
            </w:r>
            <w:r>
              <w:rPr>
                <w:rFonts w:eastAsia="標楷體"/>
              </w:rPr>
              <w:t xml:space="preserve">   </w:t>
            </w:r>
            <w:r>
              <w:rPr>
                <w:rFonts w:eastAsia="標楷體"/>
              </w:rPr>
              <w:t>）</w:t>
            </w:r>
          </w:p>
        </w:tc>
      </w:tr>
      <w:tr w:rsidR="004C3AD6">
        <w:tblPrEx>
          <w:tblCellMar>
            <w:top w:w="0" w:type="dxa"/>
            <w:bottom w:w="0" w:type="dxa"/>
          </w:tblCellMar>
        </w:tblPrEx>
        <w:trPr>
          <w:trHeight w:val="417"/>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聯絡人</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4C3AD6">
            <w:pPr>
              <w:pStyle w:val="1"/>
              <w:spacing w:line="440" w:lineRule="exact"/>
              <w:ind w:left="40" w:right="40"/>
              <w:jc w:val="center"/>
              <w:rPr>
                <w:rFonts w:eastAsia="標楷體"/>
              </w:rPr>
            </w:pP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rPr>
                <w:rFonts w:eastAsia="標楷體"/>
              </w:rPr>
            </w:pPr>
            <w:r>
              <w:rPr>
                <w:rFonts w:eastAsia="標楷體"/>
              </w:rPr>
              <w:t>職稱：</w:t>
            </w:r>
          </w:p>
        </w:tc>
        <w:tc>
          <w:tcPr>
            <w:tcW w:w="2895" w:type="dxa"/>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rPr>
                <w:rFonts w:eastAsia="標楷體"/>
              </w:rPr>
            </w:pPr>
            <w:r>
              <w:rPr>
                <w:rFonts w:eastAsia="標楷體"/>
              </w:rPr>
              <w:t>手機：</w:t>
            </w:r>
          </w:p>
        </w:tc>
      </w:tr>
      <w:tr w:rsidR="004C3AD6">
        <w:tblPrEx>
          <w:tblCellMar>
            <w:top w:w="0" w:type="dxa"/>
            <w:bottom w:w="0" w:type="dxa"/>
          </w:tblCellMar>
        </w:tblPrEx>
        <w:trPr>
          <w:trHeight w:val="722"/>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電子信箱</w:t>
            </w:r>
          </w:p>
        </w:tc>
        <w:tc>
          <w:tcPr>
            <w:tcW w:w="4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4C3AD6">
            <w:pPr>
              <w:pStyle w:val="1"/>
              <w:spacing w:line="440" w:lineRule="exact"/>
              <w:ind w:left="40" w:right="40"/>
              <w:rPr>
                <w:rFonts w:eastAsia="標楷體"/>
              </w:rPr>
            </w:pPr>
          </w:p>
        </w:tc>
        <w:tc>
          <w:tcPr>
            <w:tcW w:w="137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演出時間</w:t>
            </w:r>
          </w:p>
        </w:tc>
        <w:tc>
          <w:tcPr>
            <w:tcW w:w="2895" w:type="dxa"/>
            <w:tcBorders>
              <w:top w:val="single" w:sz="4" w:space="0" w:color="000000"/>
              <w:left w:val="single" w:sz="4" w:space="0" w:color="000000"/>
              <w:bottom w:val="single" w:sz="4" w:space="0" w:color="000000"/>
              <w:right w:val="double" w:sz="12" w:space="0" w:color="000000"/>
            </w:tcBorders>
            <w:shd w:val="clear" w:color="auto" w:fill="E6E6E6"/>
            <w:tcMar>
              <w:top w:w="0" w:type="dxa"/>
              <w:left w:w="0" w:type="dxa"/>
              <w:bottom w:w="0" w:type="dxa"/>
              <w:right w:w="0" w:type="dxa"/>
            </w:tcMar>
            <w:vAlign w:val="center"/>
          </w:tcPr>
          <w:p w:rsidR="004C3AD6" w:rsidRDefault="004C3AD6">
            <w:pPr>
              <w:pStyle w:val="1"/>
              <w:tabs>
                <w:tab w:val="left" w:pos="540"/>
              </w:tabs>
              <w:spacing w:line="440" w:lineRule="exact"/>
              <w:ind w:left="40" w:right="40"/>
              <w:jc w:val="center"/>
              <w:rPr>
                <w:rFonts w:eastAsia="標楷體"/>
                <w:b/>
                <w:bCs/>
              </w:rPr>
            </w:pPr>
          </w:p>
          <w:p w:rsidR="004C3AD6" w:rsidRDefault="00F9283C">
            <w:pPr>
              <w:pStyle w:val="1"/>
              <w:tabs>
                <w:tab w:val="left" w:pos="540"/>
              </w:tabs>
              <w:spacing w:line="440" w:lineRule="exact"/>
              <w:ind w:left="40" w:right="40"/>
              <w:jc w:val="center"/>
            </w:pPr>
            <w:r>
              <w:rPr>
                <w:rStyle w:val="10"/>
                <w:rFonts w:eastAsia="標楷體"/>
                <w:b/>
                <w:bCs/>
                <w:sz w:val="22"/>
              </w:rPr>
              <w:t>（由主辦單位填寫）</w:t>
            </w:r>
          </w:p>
        </w:tc>
      </w:tr>
      <w:tr w:rsidR="004C3AD6">
        <w:tblPrEx>
          <w:tblCellMar>
            <w:top w:w="0" w:type="dxa"/>
            <w:bottom w:w="0" w:type="dxa"/>
          </w:tblCellMar>
        </w:tblPrEx>
        <w:trPr>
          <w:trHeight w:val="967"/>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申請演出時間</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4C3AD6" w:rsidRDefault="00F9283C">
            <w:pPr>
              <w:pStyle w:val="1"/>
              <w:tabs>
                <w:tab w:val="left" w:pos="540"/>
              </w:tabs>
              <w:spacing w:line="440" w:lineRule="exact"/>
              <w:ind w:left="40" w:right="40"/>
              <w:rPr>
                <w:rFonts w:eastAsia="標楷體"/>
                <w:b/>
                <w:bCs/>
                <w:sz w:val="22"/>
              </w:rPr>
            </w:pPr>
            <w:r>
              <w:rPr>
                <w:rFonts w:eastAsia="標楷體"/>
                <w:b/>
                <w:bCs/>
                <w:sz w:val="22"/>
              </w:rPr>
              <w:t>(</w:t>
            </w:r>
            <w:r>
              <w:rPr>
                <w:rFonts w:eastAsia="標楷體"/>
                <w:b/>
                <w:bCs/>
                <w:sz w:val="22"/>
              </w:rPr>
              <w:t>下午時段</w:t>
            </w:r>
            <w:r>
              <w:rPr>
                <w:rFonts w:eastAsia="標楷體"/>
                <w:b/>
                <w:bCs/>
                <w:sz w:val="22"/>
              </w:rPr>
              <w:t xml:space="preserve">15:00 / </w:t>
            </w:r>
            <w:r>
              <w:rPr>
                <w:rFonts w:eastAsia="標楷體"/>
                <w:b/>
                <w:bCs/>
                <w:sz w:val="22"/>
              </w:rPr>
              <w:t>晚上時段</w:t>
            </w:r>
            <w:r>
              <w:rPr>
                <w:rFonts w:eastAsia="標楷體"/>
                <w:b/>
                <w:bCs/>
                <w:sz w:val="22"/>
              </w:rPr>
              <w:t>19:30</w:t>
            </w:r>
            <w:r>
              <w:rPr>
                <w:rFonts w:eastAsia="標楷體"/>
                <w:b/>
                <w:bCs/>
                <w:sz w:val="22"/>
              </w:rPr>
              <w:t>，請盡量提供兩項以上意願時段</w:t>
            </w:r>
            <w:r>
              <w:rPr>
                <w:rFonts w:eastAsia="標楷體"/>
                <w:b/>
                <w:bCs/>
                <w:sz w:val="22"/>
              </w:rPr>
              <w:t>)</w:t>
            </w:r>
          </w:p>
          <w:p w:rsidR="004C3AD6" w:rsidRDefault="00F9283C">
            <w:pPr>
              <w:pStyle w:val="1"/>
              <w:tabs>
                <w:tab w:val="left" w:pos="540"/>
              </w:tabs>
              <w:spacing w:line="440" w:lineRule="exact"/>
              <w:ind w:left="40" w:right="40"/>
              <w:rPr>
                <w:rFonts w:eastAsia="標楷體"/>
                <w:bCs/>
              </w:rPr>
            </w:pPr>
            <w:r>
              <w:rPr>
                <w:rFonts w:eastAsia="標楷體"/>
                <w:bCs/>
              </w:rPr>
              <w:t>第一意願：</w:t>
            </w:r>
          </w:p>
          <w:p w:rsidR="004C3AD6" w:rsidRDefault="00F9283C">
            <w:pPr>
              <w:pStyle w:val="1"/>
              <w:tabs>
                <w:tab w:val="left" w:pos="540"/>
              </w:tabs>
              <w:spacing w:line="440" w:lineRule="exact"/>
              <w:ind w:left="40" w:right="40"/>
              <w:rPr>
                <w:rFonts w:eastAsia="標楷體"/>
                <w:bCs/>
              </w:rPr>
            </w:pPr>
            <w:r>
              <w:rPr>
                <w:rFonts w:eastAsia="標楷體"/>
                <w:bCs/>
              </w:rPr>
              <w:t>第二意願：</w:t>
            </w:r>
          </w:p>
          <w:p w:rsidR="004C3AD6" w:rsidRDefault="00F9283C">
            <w:pPr>
              <w:pStyle w:val="1"/>
              <w:tabs>
                <w:tab w:val="left" w:pos="540"/>
              </w:tabs>
              <w:spacing w:line="440" w:lineRule="exact"/>
              <w:ind w:left="40" w:right="40"/>
            </w:pPr>
            <w:r>
              <w:rPr>
                <w:rStyle w:val="10"/>
                <w:rFonts w:eastAsia="標楷體"/>
                <w:bCs/>
              </w:rPr>
              <w:t>第三意願：</w:t>
            </w:r>
          </w:p>
        </w:tc>
      </w:tr>
      <w:tr w:rsidR="004C3AD6">
        <w:tblPrEx>
          <w:tblCellMar>
            <w:top w:w="0" w:type="dxa"/>
            <w:bottom w:w="0" w:type="dxa"/>
          </w:tblCellMar>
        </w:tblPrEx>
        <w:trPr>
          <w:trHeight w:val="2236"/>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團隊簡介</w:t>
            </w:r>
          </w:p>
          <w:p w:rsidR="004C3AD6" w:rsidRDefault="004C3AD6">
            <w:pPr>
              <w:pStyle w:val="1"/>
              <w:spacing w:line="440" w:lineRule="exact"/>
              <w:ind w:left="40" w:right="40"/>
              <w:jc w:val="center"/>
              <w:rPr>
                <w:rFonts w:eastAsia="標楷體"/>
              </w:rPr>
            </w:pP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4C3AD6" w:rsidRDefault="00F9283C">
            <w:pPr>
              <w:pStyle w:val="1"/>
              <w:spacing w:line="440" w:lineRule="exact"/>
              <w:ind w:left="40" w:right="40"/>
              <w:jc w:val="both"/>
              <w:rPr>
                <w:rFonts w:eastAsia="標楷體"/>
                <w:b/>
                <w:sz w:val="20"/>
                <w:szCs w:val="20"/>
              </w:rPr>
            </w:pPr>
            <w:r>
              <w:rPr>
                <w:rFonts w:eastAsia="標楷體"/>
                <w:b/>
                <w:sz w:val="20"/>
                <w:szCs w:val="20"/>
              </w:rPr>
              <w:t>【請提供</w:t>
            </w:r>
            <w:r>
              <w:rPr>
                <w:rFonts w:eastAsia="標楷體"/>
                <w:b/>
                <w:sz w:val="20"/>
                <w:szCs w:val="20"/>
              </w:rPr>
              <w:t>120</w:t>
            </w:r>
            <w:r>
              <w:rPr>
                <w:rFonts w:eastAsia="標楷體"/>
                <w:b/>
                <w:sz w:val="20"/>
                <w:szCs w:val="20"/>
              </w:rPr>
              <w:t>字以內之團隊簡介。超出部分將由主辦單位逕行逐字刪減。】</w:t>
            </w:r>
          </w:p>
          <w:p w:rsidR="004C3AD6" w:rsidRDefault="00F9283C">
            <w:pPr>
              <w:pStyle w:val="1"/>
              <w:spacing w:line="440" w:lineRule="exact"/>
              <w:ind w:left="40" w:right="40"/>
              <w:jc w:val="both"/>
              <w:rPr>
                <w:rFonts w:eastAsia="標楷體"/>
                <w:b/>
              </w:rPr>
            </w:pPr>
            <w:r>
              <w:rPr>
                <w:rFonts w:eastAsia="標楷體"/>
                <w:b/>
              </w:rPr>
              <w:t>中文</w:t>
            </w:r>
            <w:r>
              <w:rPr>
                <w:rFonts w:eastAsia="標楷體"/>
                <w:b/>
              </w:rPr>
              <w:t>:</w:t>
            </w:r>
          </w:p>
          <w:p w:rsidR="004C3AD6" w:rsidRDefault="004C3AD6">
            <w:pPr>
              <w:pStyle w:val="1"/>
              <w:spacing w:line="440" w:lineRule="exact"/>
              <w:ind w:left="40" w:right="40"/>
              <w:jc w:val="both"/>
              <w:rPr>
                <w:rFonts w:eastAsia="標楷體"/>
                <w:b/>
              </w:rPr>
            </w:pPr>
          </w:p>
          <w:p w:rsidR="004C3AD6" w:rsidRDefault="00F9283C">
            <w:pPr>
              <w:pStyle w:val="1"/>
              <w:spacing w:line="440" w:lineRule="exact"/>
              <w:ind w:left="40" w:right="40"/>
              <w:jc w:val="both"/>
            </w:pPr>
            <w:r>
              <w:rPr>
                <w:rStyle w:val="10"/>
                <w:rFonts w:eastAsia="標楷體"/>
                <w:b/>
              </w:rPr>
              <w:t>英文</w:t>
            </w:r>
            <w:r>
              <w:rPr>
                <w:rStyle w:val="10"/>
                <w:rFonts w:eastAsia="標楷體"/>
                <w:b/>
              </w:rPr>
              <w:t>:</w:t>
            </w:r>
          </w:p>
        </w:tc>
      </w:tr>
      <w:tr w:rsidR="004C3AD6">
        <w:tblPrEx>
          <w:tblCellMar>
            <w:top w:w="0" w:type="dxa"/>
            <w:bottom w:w="0" w:type="dxa"/>
          </w:tblCellMar>
        </w:tblPrEx>
        <w:trPr>
          <w:trHeight w:val="2905"/>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節目簡介</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4C3AD6" w:rsidRDefault="00F9283C">
            <w:pPr>
              <w:pStyle w:val="1"/>
              <w:spacing w:line="440" w:lineRule="exact"/>
              <w:ind w:left="40" w:right="40"/>
              <w:jc w:val="both"/>
              <w:rPr>
                <w:rFonts w:eastAsia="標楷體"/>
                <w:b/>
                <w:sz w:val="20"/>
                <w:szCs w:val="20"/>
              </w:rPr>
            </w:pPr>
            <w:r>
              <w:rPr>
                <w:rFonts w:eastAsia="標楷體"/>
                <w:b/>
                <w:sz w:val="20"/>
                <w:szCs w:val="20"/>
              </w:rPr>
              <w:t>【請提供</w:t>
            </w:r>
            <w:r>
              <w:rPr>
                <w:rFonts w:eastAsia="標楷體"/>
                <w:b/>
                <w:sz w:val="20"/>
                <w:szCs w:val="20"/>
              </w:rPr>
              <w:t>120</w:t>
            </w:r>
            <w:r>
              <w:rPr>
                <w:rFonts w:eastAsia="標楷體"/>
                <w:b/>
                <w:sz w:val="20"/>
                <w:szCs w:val="20"/>
              </w:rPr>
              <w:t>字以內之節目簡介。超出部分將由主辦單位逕行逐字刪減。】</w:t>
            </w:r>
          </w:p>
          <w:p w:rsidR="004C3AD6" w:rsidRDefault="00F9283C">
            <w:pPr>
              <w:pStyle w:val="1"/>
              <w:spacing w:line="440" w:lineRule="exact"/>
              <w:ind w:left="40" w:right="40"/>
              <w:jc w:val="both"/>
              <w:rPr>
                <w:rFonts w:eastAsia="標楷體"/>
                <w:b/>
                <w:szCs w:val="20"/>
              </w:rPr>
            </w:pPr>
            <w:r>
              <w:rPr>
                <w:rFonts w:eastAsia="標楷體"/>
                <w:b/>
                <w:szCs w:val="20"/>
              </w:rPr>
              <w:t>中文</w:t>
            </w:r>
            <w:r>
              <w:rPr>
                <w:rFonts w:eastAsia="標楷體"/>
                <w:b/>
                <w:szCs w:val="20"/>
              </w:rPr>
              <w:t>:</w:t>
            </w:r>
          </w:p>
          <w:p w:rsidR="004C3AD6" w:rsidRDefault="004C3AD6">
            <w:pPr>
              <w:pStyle w:val="1"/>
              <w:spacing w:line="440" w:lineRule="exact"/>
              <w:ind w:left="40" w:right="40"/>
              <w:jc w:val="both"/>
              <w:rPr>
                <w:rFonts w:eastAsia="標楷體"/>
                <w:b/>
                <w:szCs w:val="20"/>
              </w:rPr>
            </w:pPr>
          </w:p>
          <w:p w:rsidR="004C3AD6" w:rsidRDefault="00F9283C">
            <w:pPr>
              <w:pStyle w:val="1"/>
              <w:spacing w:line="440" w:lineRule="exact"/>
              <w:ind w:left="40" w:right="40"/>
              <w:jc w:val="both"/>
              <w:rPr>
                <w:rFonts w:eastAsia="標楷體"/>
                <w:b/>
                <w:szCs w:val="20"/>
              </w:rPr>
            </w:pPr>
            <w:r>
              <w:rPr>
                <w:rFonts w:eastAsia="標楷體"/>
                <w:b/>
                <w:szCs w:val="20"/>
              </w:rPr>
              <w:t>英文</w:t>
            </w:r>
            <w:r>
              <w:rPr>
                <w:rFonts w:eastAsia="標楷體"/>
                <w:b/>
                <w:szCs w:val="20"/>
              </w:rPr>
              <w:t>:</w:t>
            </w:r>
          </w:p>
          <w:p w:rsidR="004C3AD6" w:rsidRDefault="004C3AD6">
            <w:pPr>
              <w:pStyle w:val="1"/>
              <w:spacing w:line="440" w:lineRule="exact"/>
              <w:ind w:left="40" w:right="40"/>
              <w:jc w:val="both"/>
              <w:rPr>
                <w:rFonts w:eastAsia="標楷體"/>
                <w:b/>
                <w:sz w:val="20"/>
                <w:szCs w:val="20"/>
              </w:rPr>
            </w:pPr>
          </w:p>
        </w:tc>
      </w:tr>
      <w:tr w:rsidR="004C3AD6">
        <w:tblPrEx>
          <w:tblCellMar>
            <w:top w:w="0" w:type="dxa"/>
            <w:bottom w:w="0" w:type="dxa"/>
          </w:tblCellMar>
        </w:tblPrEx>
        <w:trPr>
          <w:trHeight w:val="2258"/>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lastRenderedPageBreak/>
              <w:t>指揮簡介</w:t>
            </w:r>
          </w:p>
          <w:p w:rsidR="004C3AD6" w:rsidRDefault="004C3AD6">
            <w:pPr>
              <w:pStyle w:val="1"/>
              <w:spacing w:line="440" w:lineRule="exact"/>
              <w:ind w:left="40" w:right="40"/>
              <w:jc w:val="center"/>
              <w:rPr>
                <w:rFonts w:eastAsia="標楷體"/>
              </w:rPr>
            </w:pP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4C3AD6" w:rsidRDefault="00F9283C">
            <w:pPr>
              <w:pStyle w:val="1"/>
              <w:spacing w:line="440" w:lineRule="exact"/>
              <w:ind w:left="40" w:right="40"/>
              <w:jc w:val="both"/>
              <w:rPr>
                <w:rFonts w:eastAsia="標楷體"/>
                <w:b/>
                <w:sz w:val="20"/>
                <w:szCs w:val="20"/>
              </w:rPr>
            </w:pPr>
            <w:r>
              <w:rPr>
                <w:rFonts w:eastAsia="標楷體"/>
                <w:b/>
                <w:sz w:val="20"/>
                <w:szCs w:val="20"/>
              </w:rPr>
              <w:t>【若貴團隊為雙指揮，請將字數各控制於</w:t>
            </w:r>
            <w:r>
              <w:rPr>
                <w:rFonts w:eastAsia="標楷體"/>
                <w:b/>
                <w:sz w:val="20"/>
                <w:szCs w:val="20"/>
              </w:rPr>
              <w:t>100</w:t>
            </w:r>
            <w:r>
              <w:rPr>
                <w:rFonts w:eastAsia="標楷體"/>
                <w:b/>
                <w:sz w:val="20"/>
                <w:szCs w:val="20"/>
              </w:rPr>
              <w:t>字以內。超出部分將由主辦單位逕行逐字刪減。】</w:t>
            </w:r>
          </w:p>
          <w:p w:rsidR="004C3AD6" w:rsidRDefault="00F9283C">
            <w:pPr>
              <w:pStyle w:val="1"/>
              <w:spacing w:line="440" w:lineRule="exact"/>
              <w:ind w:left="40" w:right="40"/>
              <w:jc w:val="both"/>
              <w:rPr>
                <w:rFonts w:eastAsia="標楷體"/>
                <w:b/>
                <w:szCs w:val="20"/>
              </w:rPr>
            </w:pPr>
            <w:r>
              <w:rPr>
                <w:rFonts w:eastAsia="標楷體"/>
                <w:b/>
                <w:szCs w:val="20"/>
              </w:rPr>
              <w:t>中文</w:t>
            </w:r>
            <w:r>
              <w:rPr>
                <w:rFonts w:eastAsia="標楷體"/>
                <w:b/>
                <w:szCs w:val="20"/>
              </w:rPr>
              <w:t>:</w:t>
            </w:r>
          </w:p>
          <w:p w:rsidR="004C3AD6" w:rsidRDefault="004C3AD6">
            <w:pPr>
              <w:pStyle w:val="1"/>
              <w:spacing w:line="440" w:lineRule="exact"/>
              <w:ind w:left="40" w:right="40"/>
              <w:jc w:val="both"/>
              <w:rPr>
                <w:rFonts w:eastAsia="標楷體"/>
                <w:b/>
                <w:szCs w:val="20"/>
              </w:rPr>
            </w:pPr>
          </w:p>
          <w:p w:rsidR="004C3AD6" w:rsidRDefault="00F9283C">
            <w:pPr>
              <w:pStyle w:val="1"/>
              <w:spacing w:line="440" w:lineRule="exact"/>
              <w:ind w:left="40" w:right="40"/>
              <w:jc w:val="both"/>
            </w:pPr>
            <w:r>
              <w:rPr>
                <w:rFonts w:eastAsia="標楷體"/>
                <w:b/>
                <w:szCs w:val="20"/>
              </w:rPr>
              <w:t>英文</w:t>
            </w:r>
            <w:r>
              <w:rPr>
                <w:rFonts w:eastAsia="標楷體"/>
                <w:b/>
                <w:szCs w:val="20"/>
              </w:rPr>
              <w:t>:</w:t>
            </w:r>
          </w:p>
        </w:tc>
      </w:tr>
      <w:tr w:rsidR="004C3AD6">
        <w:tblPrEx>
          <w:tblCellMar>
            <w:top w:w="0" w:type="dxa"/>
            <w:bottom w:w="0" w:type="dxa"/>
          </w:tblCellMar>
        </w:tblPrEx>
        <w:trPr>
          <w:trHeight w:val="2825"/>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演出人員人數與名單</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4C3AD6" w:rsidRDefault="00F9283C">
            <w:pPr>
              <w:pStyle w:val="1"/>
              <w:spacing w:line="440" w:lineRule="exact"/>
              <w:ind w:left="40" w:right="40"/>
              <w:jc w:val="both"/>
            </w:pPr>
            <w:r>
              <w:rPr>
                <w:rStyle w:val="10"/>
                <w:rFonts w:eastAsia="標楷體"/>
                <w:b/>
                <w:szCs w:val="20"/>
              </w:rPr>
              <w:t>演出人員人數：</w:t>
            </w:r>
            <w:r>
              <w:rPr>
                <w:rStyle w:val="10"/>
                <w:rFonts w:eastAsia="標楷體"/>
                <w:b/>
                <w:szCs w:val="20"/>
                <w:u w:val="single"/>
              </w:rPr>
              <w:t xml:space="preserve">　　　　</w:t>
            </w:r>
            <w:r>
              <w:rPr>
                <w:rStyle w:val="10"/>
                <w:rFonts w:eastAsia="標楷體"/>
                <w:b/>
                <w:szCs w:val="20"/>
              </w:rPr>
              <w:t>人</w:t>
            </w:r>
            <w:r>
              <w:rPr>
                <w:rStyle w:val="10"/>
                <w:rFonts w:eastAsia="標楷體"/>
                <w:b/>
                <w:szCs w:val="20"/>
              </w:rPr>
              <w:t xml:space="preserve"> </w:t>
            </w:r>
          </w:p>
          <w:p w:rsidR="004C3AD6" w:rsidRDefault="00F9283C">
            <w:pPr>
              <w:pStyle w:val="1"/>
              <w:spacing w:line="440" w:lineRule="exact"/>
              <w:ind w:left="40" w:right="40"/>
              <w:jc w:val="both"/>
            </w:pPr>
            <w:r>
              <w:rPr>
                <w:rFonts w:eastAsia="標楷體"/>
                <w:b/>
                <w:szCs w:val="20"/>
              </w:rPr>
              <w:t>演出人員名單：</w:t>
            </w:r>
            <w:r>
              <w:rPr>
                <w:rFonts w:eastAsia="標楷體"/>
                <w:b/>
                <w:szCs w:val="20"/>
              </w:rPr>
              <w:t>(</w:t>
            </w:r>
            <w:r>
              <w:rPr>
                <w:rFonts w:eastAsia="標楷體"/>
                <w:b/>
                <w:szCs w:val="20"/>
              </w:rPr>
              <w:t>請盡量提供中、英文對照</w:t>
            </w:r>
            <w:r>
              <w:rPr>
                <w:rFonts w:eastAsia="標楷體"/>
                <w:b/>
                <w:szCs w:val="20"/>
              </w:rPr>
              <w:t>)</w:t>
            </w:r>
          </w:p>
        </w:tc>
      </w:tr>
      <w:tr w:rsidR="004C3AD6">
        <w:tblPrEx>
          <w:tblCellMar>
            <w:top w:w="0" w:type="dxa"/>
            <w:bottom w:w="0" w:type="dxa"/>
          </w:tblCellMar>
        </w:tblPrEx>
        <w:trPr>
          <w:trHeight w:val="3959"/>
        </w:trPr>
        <w:tc>
          <w:tcPr>
            <w:tcW w:w="1656" w:type="dxa"/>
            <w:tcBorders>
              <w:top w:val="single" w:sz="4" w:space="0" w:color="000000"/>
              <w:left w:val="double" w:sz="12" w:space="0" w:color="000000"/>
              <w:bottom w:val="double" w:sz="12" w:space="0" w:color="000000"/>
              <w:right w:val="single" w:sz="4" w:space="0" w:color="000000"/>
            </w:tcBorders>
            <w:shd w:val="clear" w:color="auto" w:fill="auto"/>
            <w:tcMar>
              <w:top w:w="0" w:type="dxa"/>
              <w:left w:w="0" w:type="dxa"/>
              <w:bottom w:w="0" w:type="dxa"/>
              <w:right w:w="0" w:type="dxa"/>
            </w:tcMar>
            <w:vAlign w:val="center"/>
          </w:tcPr>
          <w:p w:rsidR="004C3AD6" w:rsidRDefault="00F9283C">
            <w:pPr>
              <w:pStyle w:val="1"/>
              <w:spacing w:line="440" w:lineRule="exact"/>
              <w:ind w:left="40" w:right="40"/>
              <w:jc w:val="center"/>
              <w:rPr>
                <w:rFonts w:eastAsia="標楷體"/>
              </w:rPr>
            </w:pPr>
            <w:r>
              <w:rPr>
                <w:rFonts w:eastAsia="標楷體"/>
              </w:rPr>
              <w:t>預定</w:t>
            </w:r>
            <w:r>
              <w:rPr>
                <w:rFonts w:eastAsia="標楷體"/>
              </w:rPr>
              <w:br/>
            </w:r>
            <w:r>
              <w:rPr>
                <w:rFonts w:eastAsia="標楷體"/>
              </w:rPr>
              <w:t>演出曲目</w:t>
            </w:r>
          </w:p>
        </w:tc>
        <w:tc>
          <w:tcPr>
            <w:tcW w:w="8409"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0" w:type="dxa"/>
              <w:bottom w:w="0" w:type="dxa"/>
              <w:right w:w="0" w:type="dxa"/>
            </w:tcMar>
          </w:tcPr>
          <w:p w:rsidR="004C3AD6" w:rsidRDefault="00F9283C">
            <w:pPr>
              <w:pStyle w:val="1"/>
              <w:jc w:val="both"/>
            </w:pPr>
            <w:r>
              <w:rPr>
                <w:rStyle w:val="10"/>
                <w:rFonts w:eastAsia="標楷體"/>
                <w:b/>
                <w:sz w:val="20"/>
                <w:szCs w:val="20"/>
              </w:rPr>
              <w:t>【請提供曲目之中文資料。】</w:t>
            </w:r>
          </w:p>
          <w:p w:rsidR="004C3AD6" w:rsidRDefault="00F9283C">
            <w:pPr>
              <w:pStyle w:val="1"/>
              <w:jc w:val="both"/>
            </w:pPr>
            <w:r>
              <w:rPr>
                <w:rStyle w:val="10"/>
                <w:rFonts w:eastAsia="標楷體"/>
                <w:bCs/>
                <w:sz w:val="20"/>
                <w:szCs w:val="20"/>
              </w:rPr>
              <w:t>為配合整體宣傳期程，請盡早確認並提供正確演出曲目資訊。</w:t>
            </w:r>
          </w:p>
          <w:p w:rsidR="004C3AD6" w:rsidRDefault="00F9283C">
            <w:pPr>
              <w:pStyle w:val="1"/>
              <w:jc w:val="both"/>
            </w:pPr>
            <w:r>
              <w:rPr>
                <w:rStyle w:val="10"/>
                <w:rFonts w:eastAsia="標楷體"/>
                <w:bCs/>
                <w:sz w:val="20"/>
                <w:szCs w:val="20"/>
              </w:rPr>
              <w:t>本表格如不敷使用請自行延伸使用。</w:t>
            </w:r>
          </w:p>
          <w:tbl>
            <w:tblPr>
              <w:tblW w:w="8289" w:type="dxa"/>
              <w:tblInd w:w="40" w:type="dxa"/>
              <w:tblCellMar>
                <w:left w:w="10" w:type="dxa"/>
                <w:right w:w="10" w:type="dxa"/>
              </w:tblCellMar>
              <w:tblLook w:val="04A0" w:firstRow="1" w:lastRow="0" w:firstColumn="1" w:lastColumn="0" w:noHBand="0" w:noVBand="1"/>
            </w:tblPr>
            <w:tblGrid>
              <w:gridCol w:w="881"/>
              <w:gridCol w:w="2434"/>
              <w:gridCol w:w="1658"/>
              <w:gridCol w:w="1658"/>
              <w:gridCol w:w="1658"/>
            </w:tblGrid>
            <w:tr w:rsidR="004C3AD6">
              <w:tblPrEx>
                <w:tblCellMar>
                  <w:top w:w="0" w:type="dxa"/>
                  <w:bottom w:w="0" w:type="dxa"/>
                </w:tblCellMar>
              </w:tblPrEx>
              <w:tc>
                <w:tcPr>
                  <w:tcW w:w="881"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F9283C">
                  <w:pPr>
                    <w:pStyle w:val="1"/>
                    <w:spacing w:line="440" w:lineRule="exact"/>
                    <w:ind w:right="40"/>
                    <w:jc w:val="both"/>
                    <w:rPr>
                      <w:rFonts w:eastAsia="標楷體"/>
                      <w:b/>
                    </w:rPr>
                  </w:pPr>
                  <w:r>
                    <w:rPr>
                      <w:rFonts w:eastAsia="標楷體"/>
                      <w:b/>
                    </w:rPr>
                    <w:t>項次</w:t>
                  </w:r>
                </w:p>
              </w:tc>
              <w:tc>
                <w:tcPr>
                  <w:tcW w:w="24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F9283C">
                  <w:pPr>
                    <w:pStyle w:val="1"/>
                    <w:spacing w:line="440" w:lineRule="exact"/>
                    <w:ind w:right="40"/>
                    <w:jc w:val="both"/>
                    <w:rPr>
                      <w:rFonts w:eastAsia="標楷體"/>
                      <w:b/>
                    </w:rPr>
                  </w:pPr>
                  <w:r>
                    <w:rPr>
                      <w:rFonts w:eastAsia="標楷體"/>
                      <w:b/>
                    </w:rPr>
                    <w:t>曲目</w:t>
                  </w:r>
                </w:p>
              </w:tc>
              <w:tc>
                <w:tcPr>
                  <w:tcW w:w="16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F9283C">
                  <w:pPr>
                    <w:pStyle w:val="1"/>
                    <w:spacing w:line="440" w:lineRule="exact"/>
                    <w:ind w:right="40"/>
                    <w:jc w:val="both"/>
                    <w:rPr>
                      <w:rFonts w:eastAsia="標楷體"/>
                      <w:b/>
                    </w:rPr>
                  </w:pPr>
                  <w:r>
                    <w:rPr>
                      <w:rFonts w:eastAsia="標楷體"/>
                      <w:b/>
                    </w:rPr>
                    <w:t>作曲者</w:t>
                  </w:r>
                </w:p>
              </w:tc>
              <w:tc>
                <w:tcPr>
                  <w:tcW w:w="16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F9283C">
                  <w:pPr>
                    <w:pStyle w:val="1"/>
                    <w:spacing w:line="440" w:lineRule="exact"/>
                    <w:ind w:right="40"/>
                    <w:jc w:val="both"/>
                    <w:rPr>
                      <w:rFonts w:eastAsia="標楷體"/>
                      <w:b/>
                    </w:rPr>
                  </w:pPr>
                  <w:r>
                    <w:rPr>
                      <w:rFonts w:eastAsia="標楷體"/>
                      <w:b/>
                    </w:rPr>
                    <w:t>編曲者</w:t>
                  </w:r>
                </w:p>
              </w:tc>
              <w:tc>
                <w:tcPr>
                  <w:tcW w:w="1658"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C3AD6" w:rsidRDefault="00F9283C">
                  <w:pPr>
                    <w:pStyle w:val="1"/>
                    <w:spacing w:line="440" w:lineRule="exact"/>
                    <w:ind w:right="40"/>
                    <w:jc w:val="both"/>
                    <w:rPr>
                      <w:rFonts w:eastAsia="標楷體"/>
                      <w:b/>
                    </w:rPr>
                  </w:pPr>
                  <w:r>
                    <w:rPr>
                      <w:rFonts w:eastAsia="標楷體"/>
                      <w:b/>
                    </w:rPr>
                    <w:t>演出長度</w:t>
                  </w:r>
                </w:p>
              </w:tc>
            </w:tr>
            <w:tr w:rsidR="004C3AD6">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r>
            <w:tr w:rsidR="004C3AD6">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r>
            <w:tr w:rsidR="004C3AD6">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r>
            <w:tr w:rsidR="004C3AD6">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r>
            <w:tr w:rsidR="004C3AD6">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r>
            <w:tr w:rsidR="004C3AD6">
              <w:tblPrEx>
                <w:tblCellMar>
                  <w:top w:w="0" w:type="dxa"/>
                  <w:bottom w:w="0" w:type="dxa"/>
                </w:tblCellMar>
              </w:tblPrEx>
              <w:tc>
                <w:tcPr>
                  <w:tcW w:w="881"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c>
                <w:tcPr>
                  <w:tcW w:w="1658"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4C3AD6" w:rsidRDefault="004C3AD6">
                  <w:pPr>
                    <w:pStyle w:val="1"/>
                    <w:spacing w:line="440" w:lineRule="exact"/>
                    <w:ind w:right="40"/>
                    <w:jc w:val="both"/>
                    <w:rPr>
                      <w:rFonts w:eastAsia="標楷體"/>
                      <w:b/>
                    </w:rPr>
                  </w:pPr>
                </w:p>
              </w:tc>
            </w:tr>
          </w:tbl>
          <w:p w:rsidR="004C3AD6" w:rsidRDefault="004C3AD6">
            <w:pPr>
              <w:pStyle w:val="1"/>
              <w:spacing w:line="440" w:lineRule="exact"/>
              <w:ind w:left="40" w:right="40"/>
              <w:jc w:val="both"/>
              <w:rPr>
                <w:rFonts w:eastAsia="標楷體"/>
                <w:b/>
              </w:rPr>
            </w:pPr>
          </w:p>
        </w:tc>
      </w:tr>
    </w:tbl>
    <w:p w:rsidR="004C3AD6" w:rsidRDefault="004C3AD6">
      <w:pPr>
        <w:pStyle w:val="1"/>
        <w:spacing w:line="440" w:lineRule="exact"/>
        <w:rPr>
          <w:rFonts w:eastAsia="標楷體"/>
        </w:rPr>
      </w:pPr>
    </w:p>
    <w:p w:rsidR="004C3AD6" w:rsidRDefault="004C3AD6">
      <w:pPr>
        <w:pStyle w:val="11"/>
        <w:spacing w:line="440" w:lineRule="exact"/>
        <w:rPr>
          <w:rFonts w:eastAsia="Yu Mincho"/>
          <w:lang w:eastAsia="ja-JP"/>
        </w:rPr>
      </w:pPr>
    </w:p>
    <w:sectPr w:rsidR="004C3AD6">
      <w:pgSz w:w="11906" w:h="16838"/>
      <w:pgMar w:top="1134" w:right="1077" w:bottom="1134" w:left="1077"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83C" w:rsidRDefault="00F9283C">
      <w:r>
        <w:separator/>
      </w:r>
    </w:p>
  </w:endnote>
  <w:endnote w:type="continuationSeparator" w:id="0">
    <w:p w:rsidR="00F9283C" w:rsidRDefault="00F9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Yu Minch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83C" w:rsidRDefault="00F9283C">
      <w:r>
        <w:rPr>
          <w:color w:val="000000"/>
        </w:rPr>
        <w:separator/>
      </w:r>
    </w:p>
  </w:footnote>
  <w:footnote w:type="continuationSeparator" w:id="0">
    <w:p w:rsidR="00F9283C" w:rsidRDefault="00F9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6214"/>
    <w:multiLevelType w:val="multilevel"/>
    <w:tmpl w:val="DEECC2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BA61AB4"/>
    <w:multiLevelType w:val="multilevel"/>
    <w:tmpl w:val="44E43822"/>
    <w:lvl w:ilvl="0">
      <w:start w:val="1"/>
      <w:numFmt w:val="decimal"/>
      <w:lvlText w:val="(%1)"/>
      <w:lvlJc w:val="left"/>
      <w:pPr>
        <w:ind w:left="1800" w:hanging="360"/>
      </w:pPr>
      <w:rPr>
        <w:rFonts w:eastAsia="新細明體"/>
        <w:color w:val="auto"/>
        <w:sz w:val="28"/>
        <w:szCs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 w15:restartNumberingAfterBreak="0">
    <w:nsid w:val="455D3BF1"/>
    <w:multiLevelType w:val="multilevel"/>
    <w:tmpl w:val="864481A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C2E582D"/>
    <w:multiLevelType w:val="multilevel"/>
    <w:tmpl w:val="19A08DCE"/>
    <w:lvl w:ilvl="0">
      <w:start w:val="1"/>
      <w:numFmt w:val="taiwaneseCountingThousand"/>
      <w:lvlText w:val="(%1)"/>
      <w:lvlJc w:val="left"/>
      <w:pPr>
        <w:ind w:left="1305" w:hanging="360"/>
      </w:pPr>
    </w:lvl>
    <w:lvl w:ilvl="1">
      <w:start w:val="1"/>
      <w:numFmt w:val="ideographTraditional"/>
      <w:lvlText w:val="%2、"/>
      <w:lvlJc w:val="left"/>
      <w:pPr>
        <w:ind w:left="1905" w:hanging="480"/>
      </w:pPr>
    </w:lvl>
    <w:lvl w:ilvl="2">
      <w:start w:val="1"/>
      <w:numFmt w:val="lowerRoman"/>
      <w:lvlText w:val="%3."/>
      <w:lvlJc w:val="right"/>
      <w:pPr>
        <w:ind w:left="2385" w:hanging="480"/>
      </w:pPr>
    </w:lvl>
    <w:lvl w:ilvl="3">
      <w:start w:val="1"/>
      <w:numFmt w:val="decimal"/>
      <w:lvlText w:val="%4."/>
      <w:lvlJc w:val="left"/>
      <w:pPr>
        <w:ind w:left="2865" w:hanging="480"/>
      </w:pPr>
    </w:lvl>
    <w:lvl w:ilvl="4">
      <w:start w:val="1"/>
      <w:numFmt w:val="ideographTraditional"/>
      <w:lvlText w:val="%5、"/>
      <w:lvlJc w:val="left"/>
      <w:pPr>
        <w:ind w:left="3345" w:hanging="480"/>
      </w:pPr>
    </w:lvl>
    <w:lvl w:ilvl="5">
      <w:start w:val="1"/>
      <w:numFmt w:val="lowerRoman"/>
      <w:lvlText w:val="%6."/>
      <w:lvlJc w:val="right"/>
      <w:pPr>
        <w:ind w:left="3825" w:hanging="480"/>
      </w:pPr>
    </w:lvl>
    <w:lvl w:ilvl="6">
      <w:start w:val="1"/>
      <w:numFmt w:val="decimal"/>
      <w:lvlText w:val="%7."/>
      <w:lvlJc w:val="left"/>
      <w:pPr>
        <w:ind w:left="4305" w:hanging="480"/>
      </w:pPr>
    </w:lvl>
    <w:lvl w:ilvl="7">
      <w:start w:val="1"/>
      <w:numFmt w:val="ideographTraditional"/>
      <w:lvlText w:val="%8、"/>
      <w:lvlJc w:val="left"/>
      <w:pPr>
        <w:ind w:left="4785" w:hanging="480"/>
      </w:pPr>
    </w:lvl>
    <w:lvl w:ilvl="8">
      <w:start w:val="1"/>
      <w:numFmt w:val="lowerRoman"/>
      <w:lvlText w:val="%9."/>
      <w:lvlJc w:val="right"/>
      <w:pPr>
        <w:ind w:left="5265" w:hanging="480"/>
      </w:pPr>
    </w:lvl>
  </w:abstractNum>
  <w:abstractNum w:abstractNumId="4" w15:restartNumberingAfterBreak="0">
    <w:nsid w:val="5229239F"/>
    <w:multiLevelType w:val="multilevel"/>
    <w:tmpl w:val="91AC05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27F4B58"/>
    <w:multiLevelType w:val="multilevel"/>
    <w:tmpl w:val="7CEE19E2"/>
    <w:lvl w:ilvl="0">
      <w:start w:val="1"/>
      <w:numFmt w:val="decimal"/>
      <w:lvlText w:val="(%1)"/>
      <w:lvlJc w:val="left"/>
      <w:pPr>
        <w:ind w:left="2040" w:hanging="600"/>
      </w:pPr>
      <w:rPr>
        <w:b w:val="0"/>
        <w:bCs w:val="0"/>
        <w:color w:val="auto"/>
        <w:sz w:val="28"/>
        <w:szCs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6" w15:restartNumberingAfterBreak="0">
    <w:nsid w:val="76F67DD8"/>
    <w:multiLevelType w:val="multilevel"/>
    <w:tmpl w:val="1AAC9256"/>
    <w:lvl w:ilvl="0">
      <w:start w:val="1"/>
      <w:numFmt w:val="taiwaneseCountingThousand"/>
      <w:lvlText w:val="(%1)"/>
      <w:lvlJc w:val="left"/>
      <w:pPr>
        <w:ind w:left="480" w:hanging="480"/>
      </w:pPr>
    </w:lvl>
    <w:lvl w:ilvl="1">
      <w:start w:val="1"/>
      <w:numFmt w:val="ideographTraditional"/>
      <w:lvlText w:val="%2、"/>
      <w:lvlJc w:val="left"/>
      <w:pPr>
        <w:ind w:left="802" w:hanging="480"/>
      </w:pPr>
    </w:lvl>
    <w:lvl w:ilvl="2">
      <w:start w:val="1"/>
      <w:numFmt w:val="lowerRoman"/>
      <w:lvlText w:val="%3."/>
      <w:lvlJc w:val="right"/>
      <w:pPr>
        <w:ind w:left="1282" w:hanging="480"/>
      </w:pPr>
    </w:lvl>
    <w:lvl w:ilvl="3">
      <w:start w:val="1"/>
      <w:numFmt w:val="decimal"/>
      <w:lvlText w:val="%4."/>
      <w:lvlJc w:val="left"/>
      <w:pPr>
        <w:ind w:left="1762" w:hanging="480"/>
      </w:pPr>
    </w:lvl>
    <w:lvl w:ilvl="4">
      <w:start w:val="1"/>
      <w:numFmt w:val="ideographTraditional"/>
      <w:lvlText w:val="%5、"/>
      <w:lvlJc w:val="left"/>
      <w:pPr>
        <w:ind w:left="2242" w:hanging="480"/>
      </w:pPr>
    </w:lvl>
    <w:lvl w:ilvl="5">
      <w:start w:val="1"/>
      <w:numFmt w:val="lowerRoman"/>
      <w:lvlText w:val="%6."/>
      <w:lvlJc w:val="right"/>
      <w:pPr>
        <w:ind w:left="2722" w:hanging="480"/>
      </w:pPr>
    </w:lvl>
    <w:lvl w:ilvl="6">
      <w:start w:val="1"/>
      <w:numFmt w:val="decimal"/>
      <w:lvlText w:val="%7."/>
      <w:lvlJc w:val="left"/>
      <w:pPr>
        <w:ind w:left="3202" w:hanging="480"/>
      </w:pPr>
    </w:lvl>
    <w:lvl w:ilvl="7">
      <w:start w:val="1"/>
      <w:numFmt w:val="ideographTraditional"/>
      <w:lvlText w:val="%8、"/>
      <w:lvlJc w:val="left"/>
      <w:pPr>
        <w:ind w:left="3682" w:hanging="480"/>
      </w:pPr>
    </w:lvl>
    <w:lvl w:ilvl="8">
      <w:start w:val="1"/>
      <w:numFmt w:val="lowerRoman"/>
      <w:lvlText w:val="%9."/>
      <w:lvlJc w:val="right"/>
      <w:pPr>
        <w:ind w:left="4162" w:hanging="480"/>
      </w:p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C3AD6"/>
    <w:rsid w:val="004C3AD6"/>
    <w:rsid w:val="006153E5"/>
    <w:rsid w:val="00F92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036D3-79C6-41B1-8BAD-8CD595DF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suppressAutoHyphens/>
    </w:pPr>
    <w:rPr>
      <w:rFonts w:ascii="Times New Roman" w:hAnsi="Times New Roman"/>
      <w:kern w:val="3"/>
      <w:sz w:val="24"/>
      <w:szCs w:val="24"/>
    </w:rPr>
  </w:style>
  <w:style w:type="character" w:customStyle="1" w:styleId="10">
    <w:name w:val="預設段落字型1"/>
  </w:style>
  <w:style w:type="paragraph" w:customStyle="1" w:styleId="11">
    <w:name w:val="註解文字1"/>
    <w:basedOn w:val="1"/>
    <w:rPr>
      <w:kern w:val="0"/>
      <w:sz w:val="20"/>
    </w:rPr>
  </w:style>
  <w:style w:type="character" w:customStyle="1" w:styleId="a3">
    <w:name w:val="註解文字 字元"/>
    <w:rPr>
      <w:rFonts w:ascii="Times New Roman" w:eastAsia="新細明體" w:hAnsi="Times New Roman" w:cs="Times New Roman"/>
      <w:szCs w:val="24"/>
    </w:rPr>
  </w:style>
  <w:style w:type="paragraph" w:customStyle="1" w:styleId="31">
    <w:name w:val="本文縮排 31"/>
    <w:basedOn w:val="1"/>
    <w:pPr>
      <w:ind w:firstLine="480"/>
    </w:pPr>
    <w:rPr>
      <w:rFonts w:eastAsia="標楷體"/>
      <w:color w:val="000000"/>
      <w:kern w:val="0"/>
      <w:sz w:val="20"/>
    </w:rPr>
  </w:style>
  <w:style w:type="character" w:customStyle="1" w:styleId="3">
    <w:name w:val="本文縮排 3 字元"/>
    <w:rPr>
      <w:rFonts w:ascii="Times New Roman" w:eastAsia="標楷體" w:hAnsi="Times New Roman" w:cs="Times New Roman"/>
      <w:color w:val="000000"/>
      <w:szCs w:val="24"/>
    </w:rPr>
  </w:style>
  <w:style w:type="paragraph" w:customStyle="1" w:styleId="12">
    <w:name w:val="清單段落1"/>
    <w:basedOn w:val="1"/>
    <w:pPr>
      <w:ind w:left="480"/>
    </w:pPr>
  </w:style>
  <w:style w:type="paragraph" w:customStyle="1" w:styleId="13">
    <w:name w:val="頁首1"/>
    <w:basedOn w:val="1"/>
    <w:pPr>
      <w:tabs>
        <w:tab w:val="center" w:pos="4153"/>
        <w:tab w:val="right" w:pos="8306"/>
      </w:tabs>
      <w:snapToGrid w:val="0"/>
    </w:pPr>
    <w:rPr>
      <w:sz w:val="20"/>
      <w:szCs w:val="20"/>
    </w:rPr>
  </w:style>
  <w:style w:type="character" w:customStyle="1" w:styleId="a4">
    <w:name w:val="頁首 字元"/>
    <w:rPr>
      <w:rFonts w:ascii="Times New Roman" w:hAnsi="Times New Roman"/>
      <w:kern w:val="3"/>
    </w:rPr>
  </w:style>
  <w:style w:type="paragraph" w:customStyle="1" w:styleId="14">
    <w:name w:val="頁尾1"/>
    <w:basedOn w:val="1"/>
    <w:pPr>
      <w:tabs>
        <w:tab w:val="center" w:pos="4153"/>
        <w:tab w:val="right" w:pos="8306"/>
      </w:tabs>
      <w:snapToGrid w:val="0"/>
    </w:pPr>
    <w:rPr>
      <w:sz w:val="20"/>
      <w:szCs w:val="20"/>
    </w:rPr>
  </w:style>
  <w:style w:type="character" w:customStyle="1" w:styleId="a5">
    <w:name w:val="頁尾 字元"/>
    <w:rPr>
      <w:rFonts w:ascii="Times New Roman" w:hAnsi="Times New Roman"/>
      <w:kern w:val="3"/>
    </w:rPr>
  </w:style>
  <w:style w:type="character" w:customStyle="1" w:styleId="15">
    <w:name w:val="超連結1"/>
    <w:rPr>
      <w:color w:val="0000FF"/>
      <w:u w:val="single"/>
    </w:rPr>
  </w:style>
  <w:style w:type="paragraph" w:customStyle="1" w:styleId="Web1">
    <w:name w:val="內文 (Web)1"/>
    <w:basedOn w:val="1"/>
    <w:pPr>
      <w:widowControl/>
      <w:spacing w:before="100" w:after="100"/>
    </w:pPr>
    <w:rPr>
      <w:rFonts w:ascii="新細明體" w:hAnsi="新細明體" w:cs="新細明體"/>
      <w:kern w:val="0"/>
    </w:rPr>
  </w:style>
  <w:style w:type="character" w:customStyle="1" w:styleId="16">
    <w:name w:val="強調粗體1"/>
    <w:rPr>
      <w:b/>
      <w:bCs/>
    </w:rPr>
  </w:style>
  <w:style w:type="paragraph" w:customStyle="1" w:styleId="17">
    <w:name w:val="註解方塊文字1"/>
    <w:basedOn w:val="1"/>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List Paragraph"/>
    <w:basedOn w:val="a"/>
    <w:pPr>
      <w:ind w:left="480"/>
    </w:pPr>
  </w:style>
  <w:style w:type="paragraph" w:styleId="a8">
    <w:name w:val="header"/>
    <w:basedOn w:val="a"/>
    <w:pPr>
      <w:tabs>
        <w:tab w:val="center" w:pos="4153"/>
        <w:tab w:val="right" w:pos="8306"/>
      </w:tabs>
      <w:snapToGrid w:val="0"/>
    </w:pPr>
  </w:style>
  <w:style w:type="character" w:customStyle="1" w:styleId="18">
    <w:name w:val="頁首 字元1"/>
    <w:basedOn w:val="a0"/>
  </w:style>
  <w:style w:type="paragraph" w:styleId="a9">
    <w:name w:val="footer"/>
    <w:basedOn w:val="a"/>
    <w:pPr>
      <w:tabs>
        <w:tab w:val="center" w:pos="4153"/>
        <w:tab w:val="right" w:pos="8306"/>
      </w:tabs>
      <w:snapToGrid w:val="0"/>
    </w:pPr>
  </w:style>
  <w:style w:type="character" w:customStyle="1" w:styleId="19">
    <w:name w:val="頁尾 字元1"/>
    <w:basedOn w:val="a0"/>
  </w:style>
  <w:style w:type="paragraph" w:styleId="aa">
    <w:name w:val="Balloon Text"/>
    <w:basedOn w:val="a"/>
    <w:rPr>
      <w:rFonts w:ascii="Calibri Light" w:hAnsi="Calibri Light"/>
      <w:sz w:val="18"/>
      <w:szCs w:val="18"/>
    </w:rPr>
  </w:style>
  <w:style w:type="character" w:customStyle="1" w:styleId="1a">
    <w:name w:val="註解方塊文字 字元1"/>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bands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lsps</cp:lastModifiedBy>
  <cp:revision>2</cp:revision>
  <cp:lastPrinted>2022-04-07T02:27:00Z</cp:lastPrinted>
  <dcterms:created xsi:type="dcterms:W3CDTF">2022-04-25T00:14:00Z</dcterms:created>
  <dcterms:modified xsi:type="dcterms:W3CDTF">2022-04-25T00:14:00Z</dcterms:modified>
</cp:coreProperties>
</file>